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135" w:rsidRDefault="00000135" w:rsidP="00EA4AB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00135" w:rsidRPr="00000135" w:rsidRDefault="00CB5E62" w:rsidP="00000135">
      <w:pPr>
        <w:widowControl w:val="0"/>
        <w:autoSpaceDE w:val="0"/>
        <w:autoSpaceDN w:val="0"/>
        <w:adjustRightInd w:val="0"/>
        <w:jc w:val="center"/>
      </w:pPr>
      <w:r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Безымянный" style="width:48.75pt;height:63pt;visibility:visible">
            <v:imagedata r:id="rId9" o:title="Безымянный" cropright="23946f"/>
          </v:shape>
        </w:pict>
      </w:r>
    </w:p>
    <w:p w:rsidR="00000135" w:rsidRPr="00000135" w:rsidRDefault="00000135" w:rsidP="0000013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00135">
        <w:rPr>
          <w:b/>
          <w:sz w:val="28"/>
          <w:szCs w:val="28"/>
        </w:rPr>
        <w:t>РЕШЕНИЕ</w:t>
      </w:r>
    </w:p>
    <w:p w:rsidR="00000135" w:rsidRPr="00000135" w:rsidRDefault="00000135" w:rsidP="0000013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00135">
        <w:rPr>
          <w:b/>
          <w:sz w:val="28"/>
          <w:szCs w:val="28"/>
        </w:rPr>
        <w:t>СОВЕТА ДЕПУТАТОВ МУНИЦИПАЛЬНОГО ОБРАЗОВАНИЯ «ДЕБЕССКИЙ РАЙОН»</w:t>
      </w:r>
    </w:p>
    <w:p w:rsidR="00000135" w:rsidRPr="00000135" w:rsidRDefault="00000135" w:rsidP="0000013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00135" w:rsidRPr="00000135" w:rsidRDefault="00000135" w:rsidP="0000013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00135" w:rsidRPr="00000135" w:rsidRDefault="00000135" w:rsidP="00000135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134046" w:rsidRDefault="000C0BF6" w:rsidP="00BF6D3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BF6D3C" w:rsidRPr="00BF6D3C">
        <w:rPr>
          <w:b/>
          <w:sz w:val="28"/>
          <w:szCs w:val="28"/>
        </w:rPr>
        <w:t xml:space="preserve">Прогнозный план приватизации </w:t>
      </w:r>
    </w:p>
    <w:p w:rsidR="00BF6D3C" w:rsidRPr="00BF6D3C" w:rsidRDefault="00BF6D3C" w:rsidP="00BF6D3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BF6D3C">
        <w:rPr>
          <w:b/>
          <w:sz w:val="28"/>
          <w:szCs w:val="28"/>
        </w:rPr>
        <w:t xml:space="preserve">муниципального имущества муниципального образования  </w:t>
      </w:r>
    </w:p>
    <w:p w:rsidR="00000135" w:rsidRPr="00000135" w:rsidRDefault="00BF6D3C" w:rsidP="00BF6D3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F6D3C">
        <w:rPr>
          <w:b/>
          <w:sz w:val="28"/>
          <w:szCs w:val="28"/>
        </w:rPr>
        <w:t>«Дебесский район» на 201</w:t>
      </w:r>
      <w:r w:rsidR="00355273">
        <w:rPr>
          <w:b/>
          <w:sz w:val="28"/>
          <w:szCs w:val="28"/>
        </w:rPr>
        <w:t>9</w:t>
      </w:r>
      <w:r w:rsidRPr="00BF6D3C">
        <w:rPr>
          <w:b/>
          <w:sz w:val="28"/>
          <w:szCs w:val="28"/>
        </w:rPr>
        <w:t xml:space="preserve"> год</w:t>
      </w:r>
    </w:p>
    <w:p w:rsidR="00000135" w:rsidRDefault="00000135" w:rsidP="0000013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F6D3C" w:rsidRPr="00000135" w:rsidRDefault="00BF6D3C" w:rsidP="0000013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00135" w:rsidRPr="00000135" w:rsidRDefault="00000135" w:rsidP="0000013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00135">
        <w:rPr>
          <w:b/>
          <w:sz w:val="28"/>
          <w:szCs w:val="28"/>
        </w:rPr>
        <w:t>Принято Советом депутатов</w:t>
      </w:r>
      <w:r w:rsidRPr="00000135">
        <w:rPr>
          <w:b/>
          <w:sz w:val="28"/>
          <w:szCs w:val="28"/>
        </w:rPr>
        <w:tab/>
      </w:r>
      <w:r w:rsidRPr="00000135">
        <w:rPr>
          <w:b/>
          <w:sz w:val="28"/>
          <w:szCs w:val="28"/>
        </w:rPr>
        <w:tab/>
      </w:r>
      <w:r w:rsidRPr="00000135">
        <w:rPr>
          <w:b/>
          <w:sz w:val="28"/>
          <w:szCs w:val="28"/>
        </w:rPr>
        <w:tab/>
      </w:r>
      <w:r w:rsidR="000C0BF6">
        <w:rPr>
          <w:b/>
          <w:sz w:val="28"/>
          <w:szCs w:val="28"/>
        </w:rPr>
        <w:t xml:space="preserve">                  18 февраля </w:t>
      </w:r>
      <w:r w:rsidRPr="00000135">
        <w:rPr>
          <w:b/>
          <w:sz w:val="28"/>
          <w:szCs w:val="28"/>
        </w:rPr>
        <w:t>201</w:t>
      </w:r>
      <w:r w:rsidR="0069087B">
        <w:rPr>
          <w:b/>
          <w:sz w:val="28"/>
          <w:szCs w:val="28"/>
        </w:rPr>
        <w:t>9</w:t>
      </w:r>
      <w:r w:rsidRPr="00000135">
        <w:rPr>
          <w:b/>
          <w:sz w:val="28"/>
          <w:szCs w:val="28"/>
        </w:rPr>
        <w:t xml:space="preserve"> года  </w:t>
      </w:r>
    </w:p>
    <w:p w:rsidR="00000135" w:rsidRPr="00000135" w:rsidRDefault="00000135" w:rsidP="0000013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00135" w:rsidRPr="00000135" w:rsidRDefault="00000135" w:rsidP="0000013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F6D3C" w:rsidRPr="00BF6D3C" w:rsidRDefault="00BF6D3C" w:rsidP="00BF6D3C">
      <w:pPr>
        <w:widowControl w:val="0"/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F6D3C">
        <w:rPr>
          <w:bCs/>
          <w:sz w:val="28"/>
          <w:szCs w:val="28"/>
        </w:rPr>
        <w:t xml:space="preserve">Руководствуясь п. 18 ст. 25 Устава муниципального образования «Дебесский район», Совет депутатов </w:t>
      </w:r>
      <w:r w:rsidRPr="00772A31">
        <w:rPr>
          <w:b/>
          <w:bCs/>
          <w:sz w:val="28"/>
          <w:szCs w:val="28"/>
        </w:rPr>
        <w:t xml:space="preserve">решил: </w:t>
      </w:r>
    </w:p>
    <w:p w:rsidR="00BF6D3C" w:rsidRPr="00BF6D3C" w:rsidRDefault="00BF6D3C" w:rsidP="00BF6D3C">
      <w:pPr>
        <w:widowControl w:val="0"/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BF6D3C" w:rsidRDefault="00BF6D3C" w:rsidP="000C0BF6">
      <w:pPr>
        <w:widowControl w:val="0"/>
        <w:tabs>
          <w:tab w:val="left" w:pos="142"/>
          <w:tab w:val="left" w:pos="709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F6D3C">
        <w:rPr>
          <w:bCs/>
          <w:sz w:val="28"/>
          <w:szCs w:val="28"/>
        </w:rPr>
        <w:t>Внести изменения в статью 4 Прогнозного плана приватизации муниципального имущест</w:t>
      </w:r>
      <w:r w:rsidR="000C0BF6">
        <w:rPr>
          <w:bCs/>
          <w:sz w:val="28"/>
          <w:szCs w:val="28"/>
        </w:rPr>
        <w:t xml:space="preserve">ва  муниципального образования </w:t>
      </w:r>
      <w:r w:rsidRPr="00BF6D3C">
        <w:rPr>
          <w:bCs/>
          <w:sz w:val="28"/>
          <w:szCs w:val="28"/>
        </w:rPr>
        <w:t xml:space="preserve">«Дебесский район», согласованного Решением Совета депутатов муниципального образования  «Дебесский район» от </w:t>
      </w:r>
      <w:r w:rsidR="00772A31">
        <w:rPr>
          <w:bCs/>
          <w:sz w:val="28"/>
          <w:szCs w:val="28"/>
        </w:rPr>
        <w:t>20 июня</w:t>
      </w:r>
      <w:r w:rsidRPr="00BF6D3C">
        <w:rPr>
          <w:bCs/>
          <w:sz w:val="28"/>
          <w:szCs w:val="28"/>
        </w:rPr>
        <w:t xml:space="preserve"> 201</w:t>
      </w:r>
      <w:r w:rsidR="00772A31">
        <w:rPr>
          <w:bCs/>
          <w:sz w:val="28"/>
          <w:szCs w:val="28"/>
        </w:rPr>
        <w:t>8</w:t>
      </w:r>
      <w:r w:rsidRPr="00BF6D3C">
        <w:rPr>
          <w:bCs/>
          <w:sz w:val="28"/>
          <w:szCs w:val="28"/>
        </w:rPr>
        <w:t xml:space="preserve"> года № </w:t>
      </w:r>
      <w:r w:rsidR="00772A31">
        <w:rPr>
          <w:bCs/>
          <w:sz w:val="28"/>
          <w:szCs w:val="28"/>
        </w:rPr>
        <w:t>36</w:t>
      </w:r>
      <w:r w:rsidRPr="00BF6D3C">
        <w:rPr>
          <w:bCs/>
          <w:sz w:val="28"/>
          <w:szCs w:val="28"/>
        </w:rPr>
        <w:t xml:space="preserve"> «О согласовании Прогнозного плана приватизации муниципального имущества муниципального образования «Дебесский район» на </w:t>
      </w:r>
      <w:r w:rsidR="00772A31">
        <w:rPr>
          <w:bCs/>
          <w:sz w:val="28"/>
          <w:szCs w:val="28"/>
        </w:rPr>
        <w:t xml:space="preserve">плановый период 2019 и 2020 годов», дополнив </w:t>
      </w:r>
      <w:r w:rsidR="0011293C" w:rsidRPr="0011293C">
        <w:rPr>
          <w:bCs/>
          <w:sz w:val="28"/>
          <w:szCs w:val="28"/>
        </w:rPr>
        <w:t>Перечень муниципального имущества, подлежащего приватизации на плановый период 2019</w:t>
      </w:r>
      <w:r w:rsidR="0011293C">
        <w:rPr>
          <w:bCs/>
          <w:sz w:val="28"/>
          <w:szCs w:val="28"/>
        </w:rPr>
        <w:t xml:space="preserve"> года </w:t>
      </w:r>
      <w:r w:rsidR="00772A31">
        <w:rPr>
          <w:bCs/>
          <w:sz w:val="28"/>
          <w:szCs w:val="28"/>
        </w:rPr>
        <w:t>следующим</w:t>
      </w:r>
      <w:r w:rsidR="00CC2DCE">
        <w:rPr>
          <w:bCs/>
          <w:sz w:val="28"/>
          <w:szCs w:val="28"/>
        </w:rPr>
        <w:t>и</w:t>
      </w:r>
      <w:r w:rsidRPr="00BF6D3C">
        <w:rPr>
          <w:bCs/>
          <w:sz w:val="28"/>
          <w:szCs w:val="28"/>
        </w:rPr>
        <w:t xml:space="preserve"> объект</w:t>
      </w:r>
      <w:r w:rsidR="00CC2DCE">
        <w:rPr>
          <w:bCs/>
          <w:sz w:val="28"/>
          <w:szCs w:val="28"/>
        </w:rPr>
        <w:t>ами</w:t>
      </w:r>
      <w:r w:rsidRPr="00BF6D3C">
        <w:rPr>
          <w:bCs/>
          <w:sz w:val="28"/>
          <w:szCs w:val="28"/>
        </w:rPr>
        <w:t>:</w:t>
      </w:r>
    </w:p>
    <w:p w:rsidR="007A12EC" w:rsidRDefault="00CC2DCE" w:rsidP="0011293C">
      <w:pPr>
        <w:widowControl w:val="0"/>
        <w:tabs>
          <w:tab w:val="left" w:pos="142"/>
          <w:tab w:val="left" w:pos="709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7A12EC">
        <w:rPr>
          <w:bCs/>
          <w:sz w:val="28"/>
          <w:szCs w:val="28"/>
        </w:rPr>
        <w:t>Имущественный комплекс, в составе:</w:t>
      </w:r>
    </w:p>
    <w:p w:rsidR="007A12EC" w:rsidRPr="007A12EC" w:rsidRDefault="007A12EC" w:rsidP="007A12E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7A12EC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з</w:t>
      </w:r>
      <w:r w:rsidR="000C0BF6">
        <w:rPr>
          <w:bCs/>
          <w:sz w:val="28"/>
          <w:szCs w:val="28"/>
        </w:rPr>
        <w:t xml:space="preserve">дание </w:t>
      </w:r>
      <w:r w:rsidRPr="007A12EC">
        <w:rPr>
          <w:bCs/>
          <w:sz w:val="28"/>
          <w:szCs w:val="28"/>
        </w:rPr>
        <w:t>пищеблока 1983 года постройки, с инвентарным номером ЗС010</w:t>
      </w:r>
      <w:r w:rsidR="000C0BF6">
        <w:rPr>
          <w:bCs/>
          <w:sz w:val="28"/>
          <w:szCs w:val="28"/>
        </w:rPr>
        <w:t xml:space="preserve">1040013, с кадастровым номером </w:t>
      </w:r>
      <w:r w:rsidRPr="007A12EC">
        <w:rPr>
          <w:bCs/>
          <w:sz w:val="28"/>
          <w:szCs w:val="28"/>
        </w:rPr>
        <w:t>18:07:079001:383, общей площадью 22,0 кв. м., первоначальной балансовой стоимостью 122 849,42 (сто двадцать две тысячи восемьсот сорок девять руб. 42 коп.)</w:t>
      </w:r>
      <w:r w:rsidR="00AB6762">
        <w:rPr>
          <w:bCs/>
          <w:sz w:val="28"/>
          <w:szCs w:val="28"/>
        </w:rPr>
        <w:t>, остаточной стоимостью 12 981,11 (двенадцать тысяч девятьсот восемьдесят один руб. 11 коп.),</w:t>
      </w:r>
      <w:r w:rsidRPr="007A12EC">
        <w:rPr>
          <w:bCs/>
          <w:sz w:val="28"/>
          <w:szCs w:val="28"/>
        </w:rPr>
        <w:t xml:space="preserve"> расположенн</w:t>
      </w:r>
      <w:r w:rsidR="00C448AD">
        <w:rPr>
          <w:bCs/>
          <w:sz w:val="28"/>
          <w:szCs w:val="28"/>
        </w:rPr>
        <w:t>ое</w:t>
      </w:r>
      <w:r w:rsidR="000C0BF6">
        <w:rPr>
          <w:bCs/>
          <w:sz w:val="28"/>
          <w:szCs w:val="28"/>
        </w:rPr>
        <w:t xml:space="preserve"> по адресу:</w:t>
      </w:r>
      <w:proofErr w:type="gramEnd"/>
      <w:r w:rsidR="000C0BF6">
        <w:rPr>
          <w:bCs/>
          <w:sz w:val="28"/>
          <w:szCs w:val="28"/>
        </w:rPr>
        <w:t xml:space="preserve"> </w:t>
      </w:r>
      <w:proofErr w:type="gramStart"/>
      <w:r w:rsidRPr="007A12EC">
        <w:rPr>
          <w:bCs/>
          <w:sz w:val="28"/>
          <w:szCs w:val="28"/>
        </w:rPr>
        <w:t>Удмуртская Республика, Дебесский район, д. Нижний Тыловай, ул. Республики</w:t>
      </w:r>
      <w:r w:rsidR="005775B0">
        <w:rPr>
          <w:bCs/>
          <w:sz w:val="28"/>
          <w:szCs w:val="28"/>
        </w:rPr>
        <w:t>,</w:t>
      </w:r>
      <w:r w:rsidRPr="007A12EC">
        <w:rPr>
          <w:bCs/>
          <w:sz w:val="28"/>
          <w:szCs w:val="28"/>
        </w:rPr>
        <w:t xml:space="preserve"> д. 39;</w:t>
      </w:r>
      <w:proofErr w:type="gramEnd"/>
    </w:p>
    <w:p w:rsidR="00000135" w:rsidRDefault="007A12EC" w:rsidP="007A12E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7A12EC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з</w:t>
      </w:r>
      <w:r w:rsidRPr="007A12EC">
        <w:rPr>
          <w:bCs/>
          <w:sz w:val="28"/>
          <w:szCs w:val="28"/>
        </w:rPr>
        <w:t>дание детского сада 1983 года постройки, с инвентарным номером 01010037, с кадастровым номером 18:07:000000:849, общей площадью  101,5 кв. м., первоначальной балансовой стоимостью 945 406,00 (девятьсот сорок пять тысяч четыреста шесть руб. 00 коп.)</w:t>
      </w:r>
      <w:r w:rsidR="00AB6762">
        <w:rPr>
          <w:bCs/>
          <w:sz w:val="28"/>
          <w:szCs w:val="28"/>
        </w:rPr>
        <w:t>, остаточной стоимостью 102 963,19 (Сто две тысячи девятьсот шестьдесят три</w:t>
      </w:r>
      <w:r w:rsidR="00F61C23">
        <w:rPr>
          <w:bCs/>
          <w:sz w:val="28"/>
          <w:szCs w:val="28"/>
        </w:rPr>
        <w:t xml:space="preserve"> руб. 19 коп.),</w:t>
      </w:r>
      <w:r w:rsidR="00AB6762">
        <w:rPr>
          <w:bCs/>
          <w:sz w:val="28"/>
          <w:szCs w:val="28"/>
        </w:rPr>
        <w:t xml:space="preserve"> </w:t>
      </w:r>
      <w:r w:rsidRPr="007A12EC">
        <w:rPr>
          <w:bCs/>
          <w:sz w:val="28"/>
          <w:szCs w:val="28"/>
        </w:rPr>
        <w:t>расположенн</w:t>
      </w:r>
      <w:r w:rsidR="00C448AD">
        <w:rPr>
          <w:bCs/>
          <w:sz w:val="28"/>
          <w:szCs w:val="28"/>
        </w:rPr>
        <w:t>ое</w:t>
      </w:r>
      <w:r w:rsidR="000C0BF6">
        <w:rPr>
          <w:bCs/>
          <w:sz w:val="28"/>
          <w:szCs w:val="28"/>
        </w:rPr>
        <w:t xml:space="preserve"> по адресу:</w:t>
      </w:r>
      <w:proofErr w:type="gramEnd"/>
      <w:r w:rsidR="000C0BF6">
        <w:rPr>
          <w:bCs/>
          <w:sz w:val="28"/>
          <w:szCs w:val="28"/>
        </w:rPr>
        <w:t xml:space="preserve"> </w:t>
      </w:r>
      <w:r w:rsidRPr="007A12EC">
        <w:rPr>
          <w:bCs/>
          <w:sz w:val="28"/>
          <w:szCs w:val="28"/>
        </w:rPr>
        <w:t>Удмуртская Республика, Дебесский район, д. Нижний Тыловай, ул. Республики д. 39</w:t>
      </w:r>
      <w:r>
        <w:rPr>
          <w:bCs/>
          <w:sz w:val="28"/>
          <w:szCs w:val="28"/>
        </w:rPr>
        <w:t>;</w:t>
      </w:r>
    </w:p>
    <w:p w:rsidR="007A12EC" w:rsidRPr="007A12EC" w:rsidRDefault="007A12EC" w:rsidP="007A12E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2EC">
        <w:rPr>
          <w:sz w:val="28"/>
          <w:szCs w:val="28"/>
        </w:rPr>
        <w:lastRenderedPageBreak/>
        <w:t>-</w:t>
      </w:r>
      <w:r w:rsidR="00DB21EE">
        <w:rPr>
          <w:sz w:val="28"/>
          <w:szCs w:val="28"/>
        </w:rPr>
        <w:t xml:space="preserve"> </w:t>
      </w:r>
      <w:r w:rsidRPr="007A12EC">
        <w:rPr>
          <w:sz w:val="28"/>
          <w:szCs w:val="28"/>
        </w:rPr>
        <w:t>земельный участок, находящийся в государственной собственности до разграни</w:t>
      </w:r>
      <w:r>
        <w:rPr>
          <w:sz w:val="28"/>
          <w:szCs w:val="28"/>
        </w:rPr>
        <w:t xml:space="preserve">чения собственности на землю, </w:t>
      </w:r>
      <w:r w:rsidRPr="007A12EC">
        <w:rPr>
          <w:sz w:val="28"/>
          <w:szCs w:val="28"/>
        </w:rPr>
        <w:t xml:space="preserve">с кадастровым номером 18:07:038001:451, площадью 2500 кв. м., из категории «земли населенных пунктов», расположенный по адресу: </w:t>
      </w:r>
      <w:proofErr w:type="gramStart"/>
      <w:r w:rsidRPr="007A12EC">
        <w:rPr>
          <w:sz w:val="28"/>
          <w:szCs w:val="28"/>
        </w:rPr>
        <w:t>Удмуртская Республика, Дебесский район, д. Нижний Тыловай, ул. Республ</w:t>
      </w:r>
      <w:r>
        <w:rPr>
          <w:sz w:val="28"/>
          <w:szCs w:val="28"/>
        </w:rPr>
        <w:t xml:space="preserve">ики, д. 39, </w:t>
      </w:r>
      <w:r w:rsidRPr="007A12EC">
        <w:rPr>
          <w:sz w:val="28"/>
          <w:szCs w:val="28"/>
        </w:rPr>
        <w:t>с разрешенным использованием:</w:t>
      </w:r>
      <w:proofErr w:type="gramEnd"/>
      <w:r w:rsidRPr="007A12EC">
        <w:rPr>
          <w:sz w:val="28"/>
          <w:szCs w:val="28"/>
        </w:rPr>
        <w:t xml:space="preserve"> «Для размещения объектов образования»</w:t>
      </w:r>
      <w:r>
        <w:rPr>
          <w:sz w:val="28"/>
          <w:szCs w:val="28"/>
        </w:rPr>
        <w:t>.</w:t>
      </w:r>
    </w:p>
    <w:p w:rsidR="00502A93" w:rsidRDefault="00CC2DCE" w:rsidP="00772A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2DCE">
        <w:rPr>
          <w:sz w:val="28"/>
          <w:szCs w:val="28"/>
        </w:rPr>
        <w:t xml:space="preserve">2) </w:t>
      </w:r>
      <w:r w:rsidR="000B3B38" w:rsidRPr="000B3B38">
        <w:rPr>
          <w:sz w:val="28"/>
          <w:szCs w:val="28"/>
        </w:rPr>
        <w:t>автомобиль легковой CHEVROLET</w:t>
      </w:r>
      <w:r w:rsidR="00446878">
        <w:rPr>
          <w:sz w:val="28"/>
          <w:szCs w:val="28"/>
        </w:rPr>
        <w:t xml:space="preserve"> </w:t>
      </w:r>
      <w:r w:rsidR="000B3B38" w:rsidRPr="000B3B38">
        <w:rPr>
          <w:sz w:val="28"/>
          <w:szCs w:val="28"/>
        </w:rPr>
        <w:t>KLAL (</w:t>
      </w:r>
      <w:proofErr w:type="spellStart"/>
      <w:r w:rsidR="000B3B38" w:rsidRPr="000B3B38">
        <w:rPr>
          <w:sz w:val="28"/>
          <w:szCs w:val="28"/>
        </w:rPr>
        <w:t>Epika</w:t>
      </w:r>
      <w:proofErr w:type="spellEnd"/>
      <w:r w:rsidR="000B3B38" w:rsidRPr="000B3B38">
        <w:rPr>
          <w:sz w:val="28"/>
          <w:szCs w:val="28"/>
        </w:rPr>
        <w:t>), 2012 года выпуска, XUULA69KJB0008720, модель, № двигателя X20D1 154726K, цвет кузова – серебрис</w:t>
      </w:r>
      <w:r w:rsidR="000B3B38">
        <w:rPr>
          <w:sz w:val="28"/>
          <w:szCs w:val="28"/>
        </w:rPr>
        <w:t xml:space="preserve">тый, тип двигателя – бензиновый, </w:t>
      </w:r>
      <w:r w:rsidR="000B3B38" w:rsidRPr="000B3B38">
        <w:rPr>
          <w:sz w:val="28"/>
          <w:szCs w:val="28"/>
        </w:rPr>
        <w:t xml:space="preserve">первоначальной балансовой стоимостью 686 413 </w:t>
      </w:r>
      <w:r w:rsidR="00C448AD">
        <w:rPr>
          <w:sz w:val="28"/>
          <w:szCs w:val="28"/>
        </w:rPr>
        <w:t xml:space="preserve">(шестьсот восемьдесят шесть тысяч четыреста тринадцать </w:t>
      </w:r>
      <w:r w:rsidR="000B3B38" w:rsidRPr="000B3B38">
        <w:rPr>
          <w:sz w:val="28"/>
          <w:szCs w:val="28"/>
        </w:rPr>
        <w:t>руб. 00 коп</w:t>
      </w:r>
      <w:r w:rsidR="00C448AD">
        <w:rPr>
          <w:sz w:val="28"/>
          <w:szCs w:val="28"/>
        </w:rPr>
        <w:t>.), остаточной стоимостью 102 961,78 (сто две тысячи девятьсо</w:t>
      </w:r>
      <w:r w:rsidR="007A6346">
        <w:rPr>
          <w:sz w:val="28"/>
          <w:szCs w:val="28"/>
        </w:rPr>
        <w:t>т шестьдесят один руб. 78 коп.);</w:t>
      </w:r>
    </w:p>
    <w:p w:rsidR="007A6346" w:rsidRPr="007A6346" w:rsidRDefault="007A6346" w:rsidP="00772A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автомобиль легковой ШЕВРОЛЕ НИВА, 2007 года выпуска, </w:t>
      </w:r>
      <w:r>
        <w:rPr>
          <w:sz w:val="28"/>
          <w:szCs w:val="28"/>
          <w:lang w:val="en-US"/>
        </w:rPr>
        <w:t>X</w:t>
      </w:r>
      <w:r w:rsidRPr="007A6346"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L</w:t>
      </w:r>
      <w:r w:rsidR="00782E7B">
        <w:rPr>
          <w:sz w:val="28"/>
          <w:szCs w:val="28"/>
        </w:rPr>
        <w:t>21230070175824,</w:t>
      </w:r>
      <w:r w:rsidRPr="007A6346">
        <w:rPr>
          <w:sz w:val="28"/>
          <w:szCs w:val="28"/>
        </w:rPr>
        <w:t xml:space="preserve"> </w:t>
      </w:r>
      <w:r w:rsidR="00782E7B">
        <w:rPr>
          <w:sz w:val="28"/>
          <w:szCs w:val="28"/>
        </w:rPr>
        <w:t>м</w:t>
      </w:r>
      <w:r>
        <w:rPr>
          <w:sz w:val="28"/>
          <w:szCs w:val="28"/>
        </w:rPr>
        <w:t>одель, № двигателя ВАЗ 2123, 0187234, цвет кузова – темно-серый металлик, тип двигателя – бензиновый, первоначальной балансовой стоимостью</w:t>
      </w:r>
      <w:r w:rsidR="00E666D4">
        <w:rPr>
          <w:sz w:val="28"/>
          <w:szCs w:val="28"/>
        </w:rPr>
        <w:t xml:space="preserve"> 320</w:t>
      </w:r>
      <w:r w:rsidR="006F0281">
        <w:rPr>
          <w:sz w:val="28"/>
          <w:szCs w:val="28"/>
        </w:rPr>
        <w:t xml:space="preserve"> </w:t>
      </w:r>
      <w:r w:rsidR="00E666D4">
        <w:rPr>
          <w:sz w:val="28"/>
          <w:szCs w:val="28"/>
        </w:rPr>
        <w:t>270,00 (триста двадцать тысяч двести семьдесят руб. 00 коп.)</w:t>
      </w:r>
      <w:r>
        <w:rPr>
          <w:sz w:val="28"/>
          <w:szCs w:val="28"/>
        </w:rPr>
        <w:t>,</w:t>
      </w:r>
      <w:r w:rsidR="00E666D4">
        <w:rPr>
          <w:sz w:val="28"/>
          <w:szCs w:val="28"/>
        </w:rPr>
        <w:t xml:space="preserve"> нулевой </w:t>
      </w:r>
      <w:r>
        <w:rPr>
          <w:sz w:val="28"/>
          <w:szCs w:val="28"/>
        </w:rPr>
        <w:t>остаточной стоимостью</w:t>
      </w:r>
      <w:r w:rsidR="00E666D4">
        <w:rPr>
          <w:sz w:val="28"/>
          <w:szCs w:val="28"/>
        </w:rPr>
        <w:t>.</w:t>
      </w:r>
    </w:p>
    <w:p w:rsidR="00000135" w:rsidRPr="005775B0" w:rsidRDefault="00000135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6878" w:rsidRPr="005775B0" w:rsidRDefault="00446878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6878" w:rsidRPr="005775B0" w:rsidRDefault="00446878" w:rsidP="0044687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0135" w:rsidRPr="00456271" w:rsidRDefault="00000135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271">
        <w:rPr>
          <w:sz w:val="28"/>
          <w:szCs w:val="28"/>
        </w:rPr>
        <w:t>Председатель Совета депутатов</w:t>
      </w:r>
    </w:p>
    <w:p w:rsidR="00000135" w:rsidRPr="00456271" w:rsidRDefault="00000135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271">
        <w:rPr>
          <w:sz w:val="28"/>
          <w:szCs w:val="28"/>
        </w:rPr>
        <w:t>муниципального образования</w:t>
      </w:r>
      <w:r w:rsidR="00446878">
        <w:rPr>
          <w:sz w:val="28"/>
          <w:szCs w:val="28"/>
        </w:rPr>
        <w:tab/>
      </w:r>
      <w:r w:rsidR="00446878">
        <w:rPr>
          <w:sz w:val="28"/>
          <w:szCs w:val="28"/>
        </w:rPr>
        <w:tab/>
      </w:r>
      <w:r w:rsidR="00446878">
        <w:rPr>
          <w:sz w:val="28"/>
          <w:szCs w:val="28"/>
        </w:rPr>
        <w:tab/>
        <w:t xml:space="preserve">                  </w:t>
      </w:r>
      <w:r w:rsidRPr="00456271">
        <w:rPr>
          <w:sz w:val="28"/>
          <w:szCs w:val="28"/>
        </w:rPr>
        <w:t xml:space="preserve"> О.Р. Степанова  </w:t>
      </w:r>
    </w:p>
    <w:p w:rsidR="00000135" w:rsidRPr="00456271" w:rsidRDefault="00000135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0135" w:rsidRPr="00456271" w:rsidRDefault="00000135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271">
        <w:rPr>
          <w:sz w:val="28"/>
          <w:szCs w:val="28"/>
        </w:rPr>
        <w:t>Глава муниц</w:t>
      </w:r>
      <w:r w:rsidR="000C0BF6">
        <w:rPr>
          <w:sz w:val="28"/>
          <w:szCs w:val="28"/>
        </w:rPr>
        <w:t>ипального образования</w:t>
      </w:r>
      <w:r w:rsidR="000C0BF6">
        <w:rPr>
          <w:sz w:val="28"/>
          <w:szCs w:val="28"/>
        </w:rPr>
        <w:tab/>
      </w:r>
      <w:r w:rsidR="000C0BF6">
        <w:rPr>
          <w:sz w:val="28"/>
          <w:szCs w:val="28"/>
        </w:rPr>
        <w:tab/>
      </w:r>
      <w:r w:rsidR="000C0BF6">
        <w:rPr>
          <w:sz w:val="28"/>
          <w:szCs w:val="28"/>
        </w:rPr>
        <w:tab/>
      </w:r>
      <w:r w:rsidR="000C0BF6">
        <w:rPr>
          <w:sz w:val="28"/>
          <w:szCs w:val="28"/>
        </w:rPr>
        <w:tab/>
      </w:r>
      <w:r w:rsidRPr="00456271">
        <w:rPr>
          <w:sz w:val="28"/>
          <w:szCs w:val="28"/>
        </w:rPr>
        <w:t>А.С. Иванов</w:t>
      </w:r>
    </w:p>
    <w:p w:rsidR="00000135" w:rsidRDefault="00000135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6271" w:rsidRPr="00456271" w:rsidRDefault="00456271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0BF6" w:rsidRDefault="000C0BF6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0BF6" w:rsidRDefault="000C0BF6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0135" w:rsidRPr="00456271" w:rsidRDefault="00000135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271">
        <w:rPr>
          <w:sz w:val="28"/>
          <w:szCs w:val="28"/>
        </w:rPr>
        <w:t>с. Дебесы</w:t>
      </w:r>
    </w:p>
    <w:p w:rsidR="00000135" w:rsidRPr="00456271" w:rsidRDefault="000C0BF6" w:rsidP="000001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февраля </w:t>
      </w:r>
      <w:r w:rsidR="00000135" w:rsidRPr="00456271">
        <w:rPr>
          <w:sz w:val="28"/>
          <w:szCs w:val="28"/>
        </w:rPr>
        <w:t>20</w:t>
      </w:r>
      <w:r w:rsidR="00502A93">
        <w:rPr>
          <w:sz w:val="28"/>
          <w:szCs w:val="28"/>
        </w:rPr>
        <w:t>1</w:t>
      </w:r>
      <w:r w:rsidR="007A12EC">
        <w:rPr>
          <w:sz w:val="28"/>
          <w:szCs w:val="28"/>
        </w:rPr>
        <w:t>9</w:t>
      </w:r>
      <w:r w:rsidR="00000135" w:rsidRPr="00456271">
        <w:rPr>
          <w:sz w:val="28"/>
          <w:szCs w:val="28"/>
        </w:rPr>
        <w:t xml:space="preserve"> года</w:t>
      </w:r>
    </w:p>
    <w:p w:rsidR="00AD4D3B" w:rsidRPr="00456271" w:rsidRDefault="000C0BF6" w:rsidP="00FE6A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№ 10</w:t>
      </w:r>
    </w:p>
    <w:p w:rsidR="00000135" w:rsidRDefault="00000135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56271" w:rsidRDefault="00456271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12EC" w:rsidRDefault="007A12EC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12EC" w:rsidRDefault="007A12EC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12EC" w:rsidRDefault="007A12EC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12EC" w:rsidRDefault="007A12EC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12EC" w:rsidRDefault="007A12EC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12EC" w:rsidRDefault="007A12EC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12EC" w:rsidRDefault="007A12EC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12EC" w:rsidRDefault="007A12EC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12EC" w:rsidRDefault="007A12EC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12EC" w:rsidRDefault="007A12EC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12EC" w:rsidRDefault="007A12EC" w:rsidP="00FE6A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E6ABC" w:rsidRDefault="00FE6ABC" w:rsidP="00FE6ABC">
      <w:pPr>
        <w:tabs>
          <w:tab w:val="left" w:pos="6663"/>
        </w:tabs>
        <w:rPr>
          <w:sz w:val="22"/>
          <w:szCs w:val="22"/>
        </w:rPr>
      </w:pPr>
    </w:p>
    <w:sectPr w:rsidR="00FE6ABC" w:rsidSect="000C0BF6">
      <w:headerReference w:type="even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E62" w:rsidRDefault="00CB5E62">
      <w:r>
        <w:separator/>
      </w:r>
    </w:p>
  </w:endnote>
  <w:endnote w:type="continuationSeparator" w:id="0">
    <w:p w:rsidR="00CB5E62" w:rsidRDefault="00CB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C4" w:rsidRDefault="00740AC4" w:rsidP="00EA44A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0AC4" w:rsidRDefault="00740AC4" w:rsidP="00EA44A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C4" w:rsidRDefault="00740AC4" w:rsidP="00EA44A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E62" w:rsidRDefault="00CB5E62">
      <w:r>
        <w:separator/>
      </w:r>
    </w:p>
  </w:footnote>
  <w:footnote w:type="continuationSeparator" w:id="0">
    <w:p w:rsidR="00CB5E62" w:rsidRDefault="00CB5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C4" w:rsidRDefault="00740AC4" w:rsidP="004269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0AC4" w:rsidRDefault="00740A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3DC2"/>
    <w:multiLevelType w:val="hybridMultilevel"/>
    <w:tmpl w:val="769239BE"/>
    <w:lvl w:ilvl="0" w:tplc="B8FC39E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9B75338"/>
    <w:multiLevelType w:val="hybridMultilevel"/>
    <w:tmpl w:val="2F60BD4A"/>
    <w:lvl w:ilvl="0" w:tplc="66425D78">
      <w:start w:val="8"/>
      <w:numFmt w:val="decimal"/>
      <w:lvlText w:val="%1."/>
      <w:lvlJc w:val="left"/>
      <w:pPr>
        <w:tabs>
          <w:tab w:val="num" w:pos="1278"/>
        </w:tabs>
        <w:ind w:left="12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8"/>
        </w:tabs>
        <w:ind w:left="19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8"/>
        </w:tabs>
        <w:ind w:left="27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8"/>
        </w:tabs>
        <w:ind w:left="34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8"/>
        </w:tabs>
        <w:ind w:left="41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8"/>
        </w:tabs>
        <w:ind w:left="48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8"/>
        </w:tabs>
        <w:ind w:left="55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8"/>
        </w:tabs>
        <w:ind w:left="63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8"/>
        </w:tabs>
        <w:ind w:left="7038" w:hanging="180"/>
      </w:pPr>
    </w:lvl>
  </w:abstractNum>
  <w:abstractNum w:abstractNumId="2">
    <w:nsid w:val="41330692"/>
    <w:multiLevelType w:val="hybridMultilevel"/>
    <w:tmpl w:val="B99AD5C6"/>
    <w:lvl w:ilvl="0" w:tplc="BA38A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C742D7"/>
    <w:multiLevelType w:val="hybridMultilevel"/>
    <w:tmpl w:val="5FCCAAD4"/>
    <w:lvl w:ilvl="0" w:tplc="1542E71A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37E76A1"/>
    <w:multiLevelType w:val="hybridMultilevel"/>
    <w:tmpl w:val="B76EAF62"/>
    <w:lvl w:ilvl="0" w:tplc="845083F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861B37"/>
    <w:multiLevelType w:val="hybridMultilevel"/>
    <w:tmpl w:val="DF5449B6"/>
    <w:lvl w:ilvl="0" w:tplc="3370B60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4A1"/>
    <w:rsid w:val="00000135"/>
    <w:rsid w:val="00000230"/>
    <w:rsid w:val="00004FA4"/>
    <w:rsid w:val="00005CF7"/>
    <w:rsid w:val="00006337"/>
    <w:rsid w:val="00006935"/>
    <w:rsid w:val="0000715D"/>
    <w:rsid w:val="000072B4"/>
    <w:rsid w:val="00014BFC"/>
    <w:rsid w:val="00015A75"/>
    <w:rsid w:val="0002204F"/>
    <w:rsid w:val="00022491"/>
    <w:rsid w:val="00022C59"/>
    <w:rsid w:val="000276D0"/>
    <w:rsid w:val="00031681"/>
    <w:rsid w:val="00033D21"/>
    <w:rsid w:val="00040F16"/>
    <w:rsid w:val="0004229E"/>
    <w:rsid w:val="00042FD6"/>
    <w:rsid w:val="00044C29"/>
    <w:rsid w:val="00046D9C"/>
    <w:rsid w:val="000504DB"/>
    <w:rsid w:val="00052840"/>
    <w:rsid w:val="00053AD8"/>
    <w:rsid w:val="00053FAE"/>
    <w:rsid w:val="0005577F"/>
    <w:rsid w:val="00055F19"/>
    <w:rsid w:val="000606D7"/>
    <w:rsid w:val="00062423"/>
    <w:rsid w:val="00066F15"/>
    <w:rsid w:val="00067AD2"/>
    <w:rsid w:val="000726A3"/>
    <w:rsid w:val="000766E0"/>
    <w:rsid w:val="000779E0"/>
    <w:rsid w:val="00077AD7"/>
    <w:rsid w:val="000845F4"/>
    <w:rsid w:val="00084CB8"/>
    <w:rsid w:val="00084F62"/>
    <w:rsid w:val="0008568D"/>
    <w:rsid w:val="00086C90"/>
    <w:rsid w:val="00093DE6"/>
    <w:rsid w:val="00094138"/>
    <w:rsid w:val="00094510"/>
    <w:rsid w:val="00096B09"/>
    <w:rsid w:val="00096DC2"/>
    <w:rsid w:val="000A0A31"/>
    <w:rsid w:val="000B027F"/>
    <w:rsid w:val="000B1D10"/>
    <w:rsid w:val="000B3B38"/>
    <w:rsid w:val="000B7550"/>
    <w:rsid w:val="000C020C"/>
    <w:rsid w:val="000C0BF6"/>
    <w:rsid w:val="000C25D2"/>
    <w:rsid w:val="000C2FEF"/>
    <w:rsid w:val="000D30CA"/>
    <w:rsid w:val="000D3FDB"/>
    <w:rsid w:val="000D5657"/>
    <w:rsid w:val="000D7852"/>
    <w:rsid w:val="000E1D77"/>
    <w:rsid w:val="000E3FB1"/>
    <w:rsid w:val="000E7E46"/>
    <w:rsid w:val="000F27C0"/>
    <w:rsid w:val="000F50DA"/>
    <w:rsid w:val="000F511C"/>
    <w:rsid w:val="000F69B3"/>
    <w:rsid w:val="000F6F4A"/>
    <w:rsid w:val="000F77F5"/>
    <w:rsid w:val="0010053E"/>
    <w:rsid w:val="001009E5"/>
    <w:rsid w:val="00101DD4"/>
    <w:rsid w:val="00106585"/>
    <w:rsid w:val="00107FA9"/>
    <w:rsid w:val="0011293C"/>
    <w:rsid w:val="001129E1"/>
    <w:rsid w:val="001156B5"/>
    <w:rsid w:val="00115D5A"/>
    <w:rsid w:val="001161EE"/>
    <w:rsid w:val="001170B9"/>
    <w:rsid w:val="00117D65"/>
    <w:rsid w:val="001202D3"/>
    <w:rsid w:val="00120964"/>
    <w:rsid w:val="0012143E"/>
    <w:rsid w:val="00123235"/>
    <w:rsid w:val="00125546"/>
    <w:rsid w:val="00127D9F"/>
    <w:rsid w:val="00131396"/>
    <w:rsid w:val="0013200A"/>
    <w:rsid w:val="00134046"/>
    <w:rsid w:val="00134AC3"/>
    <w:rsid w:val="00135446"/>
    <w:rsid w:val="00137698"/>
    <w:rsid w:val="00137729"/>
    <w:rsid w:val="00140474"/>
    <w:rsid w:val="001404DF"/>
    <w:rsid w:val="00140906"/>
    <w:rsid w:val="0014109B"/>
    <w:rsid w:val="001418DB"/>
    <w:rsid w:val="00141E68"/>
    <w:rsid w:val="00142A10"/>
    <w:rsid w:val="00143C6B"/>
    <w:rsid w:val="0014411E"/>
    <w:rsid w:val="00144B01"/>
    <w:rsid w:val="00144F08"/>
    <w:rsid w:val="001460B9"/>
    <w:rsid w:val="00152C25"/>
    <w:rsid w:val="00153A10"/>
    <w:rsid w:val="00153E1A"/>
    <w:rsid w:val="001544A2"/>
    <w:rsid w:val="00156946"/>
    <w:rsid w:val="001615F5"/>
    <w:rsid w:val="0016434B"/>
    <w:rsid w:val="001646F8"/>
    <w:rsid w:val="00167D38"/>
    <w:rsid w:val="00167EBC"/>
    <w:rsid w:val="00170E12"/>
    <w:rsid w:val="001752D8"/>
    <w:rsid w:val="001763C9"/>
    <w:rsid w:val="0018414D"/>
    <w:rsid w:val="0018435F"/>
    <w:rsid w:val="00187DC4"/>
    <w:rsid w:val="00191181"/>
    <w:rsid w:val="00191FA2"/>
    <w:rsid w:val="001920B7"/>
    <w:rsid w:val="00193C26"/>
    <w:rsid w:val="001959DC"/>
    <w:rsid w:val="00195E15"/>
    <w:rsid w:val="0019753A"/>
    <w:rsid w:val="00197872"/>
    <w:rsid w:val="001A0D4E"/>
    <w:rsid w:val="001A162F"/>
    <w:rsid w:val="001A1A89"/>
    <w:rsid w:val="001A3DCE"/>
    <w:rsid w:val="001A5B45"/>
    <w:rsid w:val="001A5F35"/>
    <w:rsid w:val="001A7842"/>
    <w:rsid w:val="001B05E5"/>
    <w:rsid w:val="001B0F18"/>
    <w:rsid w:val="001B52E1"/>
    <w:rsid w:val="001B60BB"/>
    <w:rsid w:val="001B763B"/>
    <w:rsid w:val="001C27D2"/>
    <w:rsid w:val="001C64DA"/>
    <w:rsid w:val="001C73F7"/>
    <w:rsid w:val="001D24D0"/>
    <w:rsid w:val="001D6E43"/>
    <w:rsid w:val="001E10B5"/>
    <w:rsid w:val="001E16BB"/>
    <w:rsid w:val="001E1C78"/>
    <w:rsid w:val="001E31AC"/>
    <w:rsid w:val="001E7B75"/>
    <w:rsid w:val="001F087E"/>
    <w:rsid w:val="001F19D2"/>
    <w:rsid w:val="001F1CDE"/>
    <w:rsid w:val="001F3933"/>
    <w:rsid w:val="001F41B2"/>
    <w:rsid w:val="001F6CAD"/>
    <w:rsid w:val="001F6EEA"/>
    <w:rsid w:val="001F77CA"/>
    <w:rsid w:val="002012C8"/>
    <w:rsid w:val="00201E38"/>
    <w:rsid w:val="0020398C"/>
    <w:rsid w:val="00204463"/>
    <w:rsid w:val="00210E43"/>
    <w:rsid w:val="00212C45"/>
    <w:rsid w:val="0021570E"/>
    <w:rsid w:val="00216EE7"/>
    <w:rsid w:val="00220ABE"/>
    <w:rsid w:val="00230FD7"/>
    <w:rsid w:val="00231328"/>
    <w:rsid w:val="002341E3"/>
    <w:rsid w:val="00235CF1"/>
    <w:rsid w:val="002363C6"/>
    <w:rsid w:val="002367E4"/>
    <w:rsid w:val="00237538"/>
    <w:rsid w:val="002376D3"/>
    <w:rsid w:val="00240404"/>
    <w:rsid w:val="00242C18"/>
    <w:rsid w:val="00242F4C"/>
    <w:rsid w:val="00244F3E"/>
    <w:rsid w:val="00245238"/>
    <w:rsid w:val="00245540"/>
    <w:rsid w:val="0024629D"/>
    <w:rsid w:val="00252E51"/>
    <w:rsid w:val="00253E25"/>
    <w:rsid w:val="0025566C"/>
    <w:rsid w:val="002560E9"/>
    <w:rsid w:val="00260E00"/>
    <w:rsid w:val="00261510"/>
    <w:rsid w:val="00261926"/>
    <w:rsid w:val="00263082"/>
    <w:rsid w:val="002634D8"/>
    <w:rsid w:val="00263D3B"/>
    <w:rsid w:val="0026496F"/>
    <w:rsid w:val="00265450"/>
    <w:rsid w:val="0026659B"/>
    <w:rsid w:val="00266A90"/>
    <w:rsid w:val="00267593"/>
    <w:rsid w:val="00270215"/>
    <w:rsid w:val="00275DE4"/>
    <w:rsid w:val="0027734F"/>
    <w:rsid w:val="00280757"/>
    <w:rsid w:val="00280A1E"/>
    <w:rsid w:val="00281A9A"/>
    <w:rsid w:val="00283CE9"/>
    <w:rsid w:val="0028765F"/>
    <w:rsid w:val="00290997"/>
    <w:rsid w:val="00290C5F"/>
    <w:rsid w:val="00291BAE"/>
    <w:rsid w:val="002945A4"/>
    <w:rsid w:val="002A2170"/>
    <w:rsid w:val="002A67BF"/>
    <w:rsid w:val="002A790A"/>
    <w:rsid w:val="002B0752"/>
    <w:rsid w:val="002B190F"/>
    <w:rsid w:val="002B45F8"/>
    <w:rsid w:val="002B51F8"/>
    <w:rsid w:val="002C002C"/>
    <w:rsid w:val="002C06D9"/>
    <w:rsid w:val="002C1357"/>
    <w:rsid w:val="002C2E6A"/>
    <w:rsid w:val="002C5A18"/>
    <w:rsid w:val="002C768A"/>
    <w:rsid w:val="002D2BED"/>
    <w:rsid w:val="002D377E"/>
    <w:rsid w:val="002D39F8"/>
    <w:rsid w:val="002D6014"/>
    <w:rsid w:val="002E0F1F"/>
    <w:rsid w:val="002E33AB"/>
    <w:rsid w:val="002E3699"/>
    <w:rsid w:val="003000FA"/>
    <w:rsid w:val="00304A27"/>
    <w:rsid w:val="00305ECC"/>
    <w:rsid w:val="00306C0E"/>
    <w:rsid w:val="00306F36"/>
    <w:rsid w:val="00307315"/>
    <w:rsid w:val="00311298"/>
    <w:rsid w:val="00311AFF"/>
    <w:rsid w:val="00311DE1"/>
    <w:rsid w:val="00311F1E"/>
    <w:rsid w:val="003137AA"/>
    <w:rsid w:val="00314414"/>
    <w:rsid w:val="00314957"/>
    <w:rsid w:val="00325985"/>
    <w:rsid w:val="003268BB"/>
    <w:rsid w:val="0033084D"/>
    <w:rsid w:val="0033088F"/>
    <w:rsid w:val="0033223A"/>
    <w:rsid w:val="00334341"/>
    <w:rsid w:val="0033479D"/>
    <w:rsid w:val="003402B2"/>
    <w:rsid w:val="00340FA7"/>
    <w:rsid w:val="00341A0D"/>
    <w:rsid w:val="00344D81"/>
    <w:rsid w:val="0034597A"/>
    <w:rsid w:val="00350D01"/>
    <w:rsid w:val="0035343B"/>
    <w:rsid w:val="00354C3B"/>
    <w:rsid w:val="00355273"/>
    <w:rsid w:val="00355D0C"/>
    <w:rsid w:val="00360CBF"/>
    <w:rsid w:val="003615D9"/>
    <w:rsid w:val="0036174F"/>
    <w:rsid w:val="003636A7"/>
    <w:rsid w:val="003659D0"/>
    <w:rsid w:val="003662C1"/>
    <w:rsid w:val="003672DB"/>
    <w:rsid w:val="00370675"/>
    <w:rsid w:val="00373674"/>
    <w:rsid w:val="003753C8"/>
    <w:rsid w:val="003764A2"/>
    <w:rsid w:val="0037788A"/>
    <w:rsid w:val="00381DB0"/>
    <w:rsid w:val="00383105"/>
    <w:rsid w:val="0038760D"/>
    <w:rsid w:val="0038782A"/>
    <w:rsid w:val="00391901"/>
    <w:rsid w:val="003940FA"/>
    <w:rsid w:val="0039609A"/>
    <w:rsid w:val="00396140"/>
    <w:rsid w:val="003A406C"/>
    <w:rsid w:val="003A5110"/>
    <w:rsid w:val="003A6C3A"/>
    <w:rsid w:val="003B1FD1"/>
    <w:rsid w:val="003B3A3E"/>
    <w:rsid w:val="003B41CB"/>
    <w:rsid w:val="003B4F57"/>
    <w:rsid w:val="003B63DB"/>
    <w:rsid w:val="003B678C"/>
    <w:rsid w:val="003B7DAD"/>
    <w:rsid w:val="003C0174"/>
    <w:rsid w:val="003C1253"/>
    <w:rsid w:val="003C7621"/>
    <w:rsid w:val="003D3197"/>
    <w:rsid w:val="003D3BE2"/>
    <w:rsid w:val="003D4310"/>
    <w:rsid w:val="003D4EBA"/>
    <w:rsid w:val="003D5744"/>
    <w:rsid w:val="003D7470"/>
    <w:rsid w:val="003D7B03"/>
    <w:rsid w:val="003E26DD"/>
    <w:rsid w:val="003E3236"/>
    <w:rsid w:val="003E33DE"/>
    <w:rsid w:val="003E4D25"/>
    <w:rsid w:val="003E6F7F"/>
    <w:rsid w:val="003E7679"/>
    <w:rsid w:val="003F1400"/>
    <w:rsid w:val="003F1E6C"/>
    <w:rsid w:val="003F26DA"/>
    <w:rsid w:val="003F31CB"/>
    <w:rsid w:val="003F5461"/>
    <w:rsid w:val="003F796B"/>
    <w:rsid w:val="00402BD2"/>
    <w:rsid w:val="00402EB9"/>
    <w:rsid w:val="004039DD"/>
    <w:rsid w:val="00404D19"/>
    <w:rsid w:val="0040566B"/>
    <w:rsid w:val="00407102"/>
    <w:rsid w:val="004104CF"/>
    <w:rsid w:val="0041554E"/>
    <w:rsid w:val="004207F2"/>
    <w:rsid w:val="004208F8"/>
    <w:rsid w:val="00422210"/>
    <w:rsid w:val="00423280"/>
    <w:rsid w:val="00423577"/>
    <w:rsid w:val="0042380E"/>
    <w:rsid w:val="0042389A"/>
    <w:rsid w:val="00424027"/>
    <w:rsid w:val="004241DC"/>
    <w:rsid w:val="004254C1"/>
    <w:rsid w:val="004255A2"/>
    <w:rsid w:val="00425867"/>
    <w:rsid w:val="00425E53"/>
    <w:rsid w:val="004269C9"/>
    <w:rsid w:val="00436B16"/>
    <w:rsid w:val="00437A0E"/>
    <w:rsid w:val="00441B23"/>
    <w:rsid w:val="00441E30"/>
    <w:rsid w:val="00441E68"/>
    <w:rsid w:val="00443AAF"/>
    <w:rsid w:val="00443E53"/>
    <w:rsid w:val="00444899"/>
    <w:rsid w:val="004456D5"/>
    <w:rsid w:val="00445C2B"/>
    <w:rsid w:val="00446878"/>
    <w:rsid w:val="0044741C"/>
    <w:rsid w:val="00453DC0"/>
    <w:rsid w:val="00454891"/>
    <w:rsid w:val="00454C0C"/>
    <w:rsid w:val="00456271"/>
    <w:rsid w:val="0045710F"/>
    <w:rsid w:val="004574FB"/>
    <w:rsid w:val="00460166"/>
    <w:rsid w:val="004632B3"/>
    <w:rsid w:val="00464569"/>
    <w:rsid w:val="004677DF"/>
    <w:rsid w:val="00471185"/>
    <w:rsid w:val="00473847"/>
    <w:rsid w:val="00477AA2"/>
    <w:rsid w:val="00483445"/>
    <w:rsid w:val="00483C88"/>
    <w:rsid w:val="0048524A"/>
    <w:rsid w:val="004863DE"/>
    <w:rsid w:val="00487849"/>
    <w:rsid w:val="00491691"/>
    <w:rsid w:val="00492487"/>
    <w:rsid w:val="00492D7B"/>
    <w:rsid w:val="00492F30"/>
    <w:rsid w:val="004949F1"/>
    <w:rsid w:val="00495305"/>
    <w:rsid w:val="00495462"/>
    <w:rsid w:val="004965AA"/>
    <w:rsid w:val="00497403"/>
    <w:rsid w:val="004A007F"/>
    <w:rsid w:val="004A3979"/>
    <w:rsid w:val="004A4227"/>
    <w:rsid w:val="004A4F31"/>
    <w:rsid w:val="004A6E0E"/>
    <w:rsid w:val="004A7D90"/>
    <w:rsid w:val="004B034D"/>
    <w:rsid w:val="004B3A0B"/>
    <w:rsid w:val="004B4E5E"/>
    <w:rsid w:val="004B5126"/>
    <w:rsid w:val="004B51A5"/>
    <w:rsid w:val="004C09F3"/>
    <w:rsid w:val="004C1044"/>
    <w:rsid w:val="004C4D37"/>
    <w:rsid w:val="004C629B"/>
    <w:rsid w:val="004C6358"/>
    <w:rsid w:val="004C6BC6"/>
    <w:rsid w:val="004D0129"/>
    <w:rsid w:val="004D1D46"/>
    <w:rsid w:val="004D2ECF"/>
    <w:rsid w:val="004D3706"/>
    <w:rsid w:val="004D6BE9"/>
    <w:rsid w:val="004D6E82"/>
    <w:rsid w:val="004E35EC"/>
    <w:rsid w:val="004E41DF"/>
    <w:rsid w:val="004F07B8"/>
    <w:rsid w:val="004F0BC0"/>
    <w:rsid w:val="004F1790"/>
    <w:rsid w:val="004F30EB"/>
    <w:rsid w:val="004F3F16"/>
    <w:rsid w:val="004F4945"/>
    <w:rsid w:val="004F6766"/>
    <w:rsid w:val="005009B5"/>
    <w:rsid w:val="0050250E"/>
    <w:rsid w:val="00502A93"/>
    <w:rsid w:val="00510859"/>
    <w:rsid w:val="00510C91"/>
    <w:rsid w:val="00512927"/>
    <w:rsid w:val="005132CA"/>
    <w:rsid w:val="00515FD1"/>
    <w:rsid w:val="005166B5"/>
    <w:rsid w:val="00520968"/>
    <w:rsid w:val="00520B90"/>
    <w:rsid w:val="0052152C"/>
    <w:rsid w:val="00522208"/>
    <w:rsid w:val="005240E8"/>
    <w:rsid w:val="005253B3"/>
    <w:rsid w:val="005260D4"/>
    <w:rsid w:val="005264E6"/>
    <w:rsid w:val="005266F0"/>
    <w:rsid w:val="00530049"/>
    <w:rsid w:val="00530987"/>
    <w:rsid w:val="0053251C"/>
    <w:rsid w:val="00534DBA"/>
    <w:rsid w:val="00535E17"/>
    <w:rsid w:val="00535FA3"/>
    <w:rsid w:val="00536384"/>
    <w:rsid w:val="00536F86"/>
    <w:rsid w:val="005372D7"/>
    <w:rsid w:val="00537812"/>
    <w:rsid w:val="005418D6"/>
    <w:rsid w:val="00541AB7"/>
    <w:rsid w:val="00544E50"/>
    <w:rsid w:val="00550005"/>
    <w:rsid w:val="00550E92"/>
    <w:rsid w:val="00551DDC"/>
    <w:rsid w:val="00552FEC"/>
    <w:rsid w:val="005541CE"/>
    <w:rsid w:val="00555DA1"/>
    <w:rsid w:val="00556B8A"/>
    <w:rsid w:val="005604A2"/>
    <w:rsid w:val="00560757"/>
    <w:rsid w:val="00561048"/>
    <w:rsid w:val="00566F14"/>
    <w:rsid w:val="0056701F"/>
    <w:rsid w:val="0056764D"/>
    <w:rsid w:val="00567B1D"/>
    <w:rsid w:val="00570219"/>
    <w:rsid w:val="0057123E"/>
    <w:rsid w:val="00572338"/>
    <w:rsid w:val="0057558F"/>
    <w:rsid w:val="00576224"/>
    <w:rsid w:val="0057698A"/>
    <w:rsid w:val="00577201"/>
    <w:rsid w:val="005775B0"/>
    <w:rsid w:val="0058083D"/>
    <w:rsid w:val="005818D0"/>
    <w:rsid w:val="00581A1F"/>
    <w:rsid w:val="00581D9D"/>
    <w:rsid w:val="0058482B"/>
    <w:rsid w:val="005858B4"/>
    <w:rsid w:val="00586510"/>
    <w:rsid w:val="00586858"/>
    <w:rsid w:val="00593253"/>
    <w:rsid w:val="00597B06"/>
    <w:rsid w:val="005A4719"/>
    <w:rsid w:val="005A5316"/>
    <w:rsid w:val="005A640E"/>
    <w:rsid w:val="005B1A79"/>
    <w:rsid w:val="005B1C4B"/>
    <w:rsid w:val="005B1E8F"/>
    <w:rsid w:val="005B279F"/>
    <w:rsid w:val="005B3FA8"/>
    <w:rsid w:val="005B68EB"/>
    <w:rsid w:val="005C19E2"/>
    <w:rsid w:val="005C211E"/>
    <w:rsid w:val="005C387A"/>
    <w:rsid w:val="005C48A6"/>
    <w:rsid w:val="005C619C"/>
    <w:rsid w:val="005C6FD8"/>
    <w:rsid w:val="005D55FB"/>
    <w:rsid w:val="005D7D61"/>
    <w:rsid w:val="005E0287"/>
    <w:rsid w:val="005E1392"/>
    <w:rsid w:val="005E1AEE"/>
    <w:rsid w:val="005E1C22"/>
    <w:rsid w:val="005E23A4"/>
    <w:rsid w:val="005E5849"/>
    <w:rsid w:val="005E639F"/>
    <w:rsid w:val="005F042E"/>
    <w:rsid w:val="005F43DF"/>
    <w:rsid w:val="005F6547"/>
    <w:rsid w:val="005F668D"/>
    <w:rsid w:val="005F76C5"/>
    <w:rsid w:val="0060321C"/>
    <w:rsid w:val="00604117"/>
    <w:rsid w:val="00607C4C"/>
    <w:rsid w:val="0061131F"/>
    <w:rsid w:val="006128FF"/>
    <w:rsid w:val="00613CE1"/>
    <w:rsid w:val="006144E2"/>
    <w:rsid w:val="00620D1C"/>
    <w:rsid w:val="0062143B"/>
    <w:rsid w:val="00623162"/>
    <w:rsid w:val="006232C0"/>
    <w:rsid w:val="00625007"/>
    <w:rsid w:val="00625418"/>
    <w:rsid w:val="00625A70"/>
    <w:rsid w:val="00630404"/>
    <w:rsid w:val="00632A43"/>
    <w:rsid w:val="00632B4A"/>
    <w:rsid w:val="00632C6A"/>
    <w:rsid w:val="00635F07"/>
    <w:rsid w:val="0064001E"/>
    <w:rsid w:val="006406B6"/>
    <w:rsid w:val="006413AF"/>
    <w:rsid w:val="006445E8"/>
    <w:rsid w:val="00644FBF"/>
    <w:rsid w:val="0064755A"/>
    <w:rsid w:val="00650656"/>
    <w:rsid w:val="006517E2"/>
    <w:rsid w:val="00656654"/>
    <w:rsid w:val="00660CBA"/>
    <w:rsid w:val="00661897"/>
    <w:rsid w:val="006626AE"/>
    <w:rsid w:val="00662C97"/>
    <w:rsid w:val="0066630C"/>
    <w:rsid w:val="00672EEA"/>
    <w:rsid w:val="00676524"/>
    <w:rsid w:val="006776F2"/>
    <w:rsid w:val="006800E1"/>
    <w:rsid w:val="006808A1"/>
    <w:rsid w:val="00683014"/>
    <w:rsid w:val="006833DD"/>
    <w:rsid w:val="006836FE"/>
    <w:rsid w:val="00684F9E"/>
    <w:rsid w:val="00686223"/>
    <w:rsid w:val="00686278"/>
    <w:rsid w:val="0068736B"/>
    <w:rsid w:val="0069087B"/>
    <w:rsid w:val="00690B2E"/>
    <w:rsid w:val="006927BD"/>
    <w:rsid w:val="0069367A"/>
    <w:rsid w:val="006948C3"/>
    <w:rsid w:val="00695BFB"/>
    <w:rsid w:val="00696C87"/>
    <w:rsid w:val="00696F19"/>
    <w:rsid w:val="006973F3"/>
    <w:rsid w:val="006A04BE"/>
    <w:rsid w:val="006A1A22"/>
    <w:rsid w:val="006A28CD"/>
    <w:rsid w:val="006A2962"/>
    <w:rsid w:val="006A2CB8"/>
    <w:rsid w:val="006A4215"/>
    <w:rsid w:val="006A4D66"/>
    <w:rsid w:val="006A5ACD"/>
    <w:rsid w:val="006A6757"/>
    <w:rsid w:val="006B2091"/>
    <w:rsid w:val="006B2095"/>
    <w:rsid w:val="006B2D24"/>
    <w:rsid w:val="006B3A8E"/>
    <w:rsid w:val="006B4AF1"/>
    <w:rsid w:val="006B54A6"/>
    <w:rsid w:val="006B68AB"/>
    <w:rsid w:val="006B7102"/>
    <w:rsid w:val="006B74BD"/>
    <w:rsid w:val="006C2230"/>
    <w:rsid w:val="006C2824"/>
    <w:rsid w:val="006C4620"/>
    <w:rsid w:val="006C6583"/>
    <w:rsid w:val="006C65D4"/>
    <w:rsid w:val="006D18AE"/>
    <w:rsid w:val="006D207E"/>
    <w:rsid w:val="006D2EE7"/>
    <w:rsid w:val="006D34E3"/>
    <w:rsid w:val="006D4007"/>
    <w:rsid w:val="006D4731"/>
    <w:rsid w:val="006D59BB"/>
    <w:rsid w:val="006D70A5"/>
    <w:rsid w:val="006D70F9"/>
    <w:rsid w:val="006E121B"/>
    <w:rsid w:val="006E13B4"/>
    <w:rsid w:val="006E1872"/>
    <w:rsid w:val="006E1E39"/>
    <w:rsid w:val="006E1EA0"/>
    <w:rsid w:val="006E2A09"/>
    <w:rsid w:val="006E5EEC"/>
    <w:rsid w:val="006E62F5"/>
    <w:rsid w:val="006F0281"/>
    <w:rsid w:val="006F303A"/>
    <w:rsid w:val="006F3670"/>
    <w:rsid w:val="006F432E"/>
    <w:rsid w:val="006F5725"/>
    <w:rsid w:val="006F7470"/>
    <w:rsid w:val="0070065B"/>
    <w:rsid w:val="00702CEB"/>
    <w:rsid w:val="00703147"/>
    <w:rsid w:val="00704BFC"/>
    <w:rsid w:val="00705786"/>
    <w:rsid w:val="0070645C"/>
    <w:rsid w:val="00710C95"/>
    <w:rsid w:val="00711354"/>
    <w:rsid w:val="00712941"/>
    <w:rsid w:val="00712CC9"/>
    <w:rsid w:val="00713922"/>
    <w:rsid w:val="00717558"/>
    <w:rsid w:val="007204BC"/>
    <w:rsid w:val="00722E32"/>
    <w:rsid w:val="00722F25"/>
    <w:rsid w:val="00724728"/>
    <w:rsid w:val="00725321"/>
    <w:rsid w:val="007256ED"/>
    <w:rsid w:val="007271BE"/>
    <w:rsid w:val="00727DBF"/>
    <w:rsid w:val="00730118"/>
    <w:rsid w:val="00730718"/>
    <w:rsid w:val="00730E0F"/>
    <w:rsid w:val="00733EEA"/>
    <w:rsid w:val="00735746"/>
    <w:rsid w:val="00735D2D"/>
    <w:rsid w:val="00735E08"/>
    <w:rsid w:val="00735F87"/>
    <w:rsid w:val="00736B39"/>
    <w:rsid w:val="0073738C"/>
    <w:rsid w:val="00740AC4"/>
    <w:rsid w:val="00744D24"/>
    <w:rsid w:val="0074508E"/>
    <w:rsid w:val="00745B93"/>
    <w:rsid w:val="007504BF"/>
    <w:rsid w:val="00750E50"/>
    <w:rsid w:val="007515B7"/>
    <w:rsid w:val="00752588"/>
    <w:rsid w:val="00756F3C"/>
    <w:rsid w:val="00757C8B"/>
    <w:rsid w:val="00760A71"/>
    <w:rsid w:val="00760F4B"/>
    <w:rsid w:val="0076188B"/>
    <w:rsid w:val="007618F0"/>
    <w:rsid w:val="00762DF9"/>
    <w:rsid w:val="00765D67"/>
    <w:rsid w:val="00767B73"/>
    <w:rsid w:val="0077033B"/>
    <w:rsid w:val="00772A31"/>
    <w:rsid w:val="00772CA5"/>
    <w:rsid w:val="00773B28"/>
    <w:rsid w:val="00776F11"/>
    <w:rsid w:val="00780224"/>
    <w:rsid w:val="00782E7B"/>
    <w:rsid w:val="00783DC2"/>
    <w:rsid w:val="007844A4"/>
    <w:rsid w:val="00785333"/>
    <w:rsid w:val="007862D9"/>
    <w:rsid w:val="00786ADE"/>
    <w:rsid w:val="00786D9E"/>
    <w:rsid w:val="007870A7"/>
    <w:rsid w:val="0079063B"/>
    <w:rsid w:val="00791A37"/>
    <w:rsid w:val="00791AB1"/>
    <w:rsid w:val="0079233A"/>
    <w:rsid w:val="00794F84"/>
    <w:rsid w:val="00795023"/>
    <w:rsid w:val="007961C8"/>
    <w:rsid w:val="0079692C"/>
    <w:rsid w:val="007A0F9F"/>
    <w:rsid w:val="007A12EC"/>
    <w:rsid w:val="007A2373"/>
    <w:rsid w:val="007A3291"/>
    <w:rsid w:val="007A3F2F"/>
    <w:rsid w:val="007A4A96"/>
    <w:rsid w:val="007A4DFB"/>
    <w:rsid w:val="007A5428"/>
    <w:rsid w:val="007A619B"/>
    <w:rsid w:val="007A6346"/>
    <w:rsid w:val="007B163C"/>
    <w:rsid w:val="007C1440"/>
    <w:rsid w:val="007C1B54"/>
    <w:rsid w:val="007C1C2B"/>
    <w:rsid w:val="007C2936"/>
    <w:rsid w:val="007C529E"/>
    <w:rsid w:val="007C53C6"/>
    <w:rsid w:val="007C542F"/>
    <w:rsid w:val="007D5A74"/>
    <w:rsid w:val="007E109D"/>
    <w:rsid w:val="007E2827"/>
    <w:rsid w:val="007E2980"/>
    <w:rsid w:val="007E3207"/>
    <w:rsid w:val="007E79C6"/>
    <w:rsid w:val="007F0084"/>
    <w:rsid w:val="007F342C"/>
    <w:rsid w:val="007F40DF"/>
    <w:rsid w:val="007F5D4B"/>
    <w:rsid w:val="00801698"/>
    <w:rsid w:val="008046DA"/>
    <w:rsid w:val="00804919"/>
    <w:rsid w:val="0080589F"/>
    <w:rsid w:val="00810038"/>
    <w:rsid w:val="00811932"/>
    <w:rsid w:val="00816EA9"/>
    <w:rsid w:val="00817AFB"/>
    <w:rsid w:val="0082037A"/>
    <w:rsid w:val="00823392"/>
    <w:rsid w:val="00823E12"/>
    <w:rsid w:val="0082462E"/>
    <w:rsid w:val="00824B80"/>
    <w:rsid w:val="008276B7"/>
    <w:rsid w:val="00827C01"/>
    <w:rsid w:val="008311F8"/>
    <w:rsid w:val="008337C0"/>
    <w:rsid w:val="00842D77"/>
    <w:rsid w:val="00843ADD"/>
    <w:rsid w:val="00845780"/>
    <w:rsid w:val="00845C4E"/>
    <w:rsid w:val="00851B91"/>
    <w:rsid w:val="00851E59"/>
    <w:rsid w:val="00852411"/>
    <w:rsid w:val="00852631"/>
    <w:rsid w:val="0085326D"/>
    <w:rsid w:val="0085333E"/>
    <w:rsid w:val="00854771"/>
    <w:rsid w:val="00856BAC"/>
    <w:rsid w:val="00857EE6"/>
    <w:rsid w:val="00864260"/>
    <w:rsid w:val="0086609A"/>
    <w:rsid w:val="00867E70"/>
    <w:rsid w:val="00871310"/>
    <w:rsid w:val="0087579F"/>
    <w:rsid w:val="00876C72"/>
    <w:rsid w:val="00880014"/>
    <w:rsid w:val="0088089E"/>
    <w:rsid w:val="00880A76"/>
    <w:rsid w:val="00881C3A"/>
    <w:rsid w:val="0088206B"/>
    <w:rsid w:val="00882A85"/>
    <w:rsid w:val="00884921"/>
    <w:rsid w:val="0088777C"/>
    <w:rsid w:val="00893A81"/>
    <w:rsid w:val="008945AA"/>
    <w:rsid w:val="00897604"/>
    <w:rsid w:val="008A00FF"/>
    <w:rsid w:val="008A07C2"/>
    <w:rsid w:val="008A1D6F"/>
    <w:rsid w:val="008A1E40"/>
    <w:rsid w:val="008A2997"/>
    <w:rsid w:val="008A29B3"/>
    <w:rsid w:val="008A3BD7"/>
    <w:rsid w:val="008B0337"/>
    <w:rsid w:val="008B3C9C"/>
    <w:rsid w:val="008B595B"/>
    <w:rsid w:val="008B7345"/>
    <w:rsid w:val="008B7DB5"/>
    <w:rsid w:val="008C595B"/>
    <w:rsid w:val="008C5E7F"/>
    <w:rsid w:val="008D08EF"/>
    <w:rsid w:val="008D16D1"/>
    <w:rsid w:val="008D2B31"/>
    <w:rsid w:val="008D68B7"/>
    <w:rsid w:val="008E1B61"/>
    <w:rsid w:val="008E4915"/>
    <w:rsid w:val="008F1243"/>
    <w:rsid w:val="008F5C43"/>
    <w:rsid w:val="008F72D3"/>
    <w:rsid w:val="008F73DB"/>
    <w:rsid w:val="00901274"/>
    <w:rsid w:val="00903A1F"/>
    <w:rsid w:val="00904A72"/>
    <w:rsid w:val="0090705B"/>
    <w:rsid w:val="009079A7"/>
    <w:rsid w:val="00907C64"/>
    <w:rsid w:val="00910799"/>
    <w:rsid w:val="00913F5E"/>
    <w:rsid w:val="00916B49"/>
    <w:rsid w:val="009179C5"/>
    <w:rsid w:val="00920859"/>
    <w:rsid w:val="009211E4"/>
    <w:rsid w:val="009213DB"/>
    <w:rsid w:val="00924E86"/>
    <w:rsid w:val="00925296"/>
    <w:rsid w:val="00925D06"/>
    <w:rsid w:val="00926BED"/>
    <w:rsid w:val="00933177"/>
    <w:rsid w:val="0093377F"/>
    <w:rsid w:val="00933F06"/>
    <w:rsid w:val="00935DDC"/>
    <w:rsid w:val="00942DF0"/>
    <w:rsid w:val="00946680"/>
    <w:rsid w:val="00951C9C"/>
    <w:rsid w:val="00954276"/>
    <w:rsid w:val="00956C81"/>
    <w:rsid w:val="00960A09"/>
    <w:rsid w:val="00964C1E"/>
    <w:rsid w:val="00964DF3"/>
    <w:rsid w:val="009651D8"/>
    <w:rsid w:val="0096758A"/>
    <w:rsid w:val="009712CF"/>
    <w:rsid w:val="00971983"/>
    <w:rsid w:val="00972720"/>
    <w:rsid w:val="009732B4"/>
    <w:rsid w:val="009732C3"/>
    <w:rsid w:val="00973729"/>
    <w:rsid w:val="00973D65"/>
    <w:rsid w:val="00974127"/>
    <w:rsid w:val="00974D48"/>
    <w:rsid w:val="00974EC8"/>
    <w:rsid w:val="00975022"/>
    <w:rsid w:val="00976E53"/>
    <w:rsid w:val="0098073F"/>
    <w:rsid w:val="0098100C"/>
    <w:rsid w:val="009832DF"/>
    <w:rsid w:val="00983338"/>
    <w:rsid w:val="0098453D"/>
    <w:rsid w:val="00984F2A"/>
    <w:rsid w:val="00992F7C"/>
    <w:rsid w:val="00993204"/>
    <w:rsid w:val="00996082"/>
    <w:rsid w:val="00997A74"/>
    <w:rsid w:val="009A1D8B"/>
    <w:rsid w:val="009A3193"/>
    <w:rsid w:val="009A3720"/>
    <w:rsid w:val="009A4563"/>
    <w:rsid w:val="009A7809"/>
    <w:rsid w:val="009B0C1C"/>
    <w:rsid w:val="009B15F6"/>
    <w:rsid w:val="009B2DFE"/>
    <w:rsid w:val="009B583C"/>
    <w:rsid w:val="009B5E13"/>
    <w:rsid w:val="009B6226"/>
    <w:rsid w:val="009C0DFE"/>
    <w:rsid w:val="009C3101"/>
    <w:rsid w:val="009C3443"/>
    <w:rsid w:val="009C3E1E"/>
    <w:rsid w:val="009C4351"/>
    <w:rsid w:val="009C4925"/>
    <w:rsid w:val="009C79AB"/>
    <w:rsid w:val="009D0B04"/>
    <w:rsid w:val="009D253E"/>
    <w:rsid w:val="009D3661"/>
    <w:rsid w:val="009E0B71"/>
    <w:rsid w:val="009E1D7A"/>
    <w:rsid w:val="009E2898"/>
    <w:rsid w:val="009E3DDA"/>
    <w:rsid w:val="009E4ED2"/>
    <w:rsid w:val="009E50D0"/>
    <w:rsid w:val="009E5A49"/>
    <w:rsid w:val="009F04C4"/>
    <w:rsid w:val="009F220D"/>
    <w:rsid w:val="009F4E4E"/>
    <w:rsid w:val="009F7154"/>
    <w:rsid w:val="009F71DF"/>
    <w:rsid w:val="009F77E2"/>
    <w:rsid w:val="009F7A68"/>
    <w:rsid w:val="00A01AB9"/>
    <w:rsid w:val="00A01B23"/>
    <w:rsid w:val="00A13533"/>
    <w:rsid w:val="00A139A8"/>
    <w:rsid w:val="00A13B86"/>
    <w:rsid w:val="00A16125"/>
    <w:rsid w:val="00A2096A"/>
    <w:rsid w:val="00A2157B"/>
    <w:rsid w:val="00A217A8"/>
    <w:rsid w:val="00A2191F"/>
    <w:rsid w:val="00A2215D"/>
    <w:rsid w:val="00A23503"/>
    <w:rsid w:val="00A24066"/>
    <w:rsid w:val="00A2738D"/>
    <w:rsid w:val="00A35520"/>
    <w:rsid w:val="00A35CD0"/>
    <w:rsid w:val="00A36827"/>
    <w:rsid w:val="00A36887"/>
    <w:rsid w:val="00A37420"/>
    <w:rsid w:val="00A422B7"/>
    <w:rsid w:val="00A45C90"/>
    <w:rsid w:val="00A46638"/>
    <w:rsid w:val="00A46C6E"/>
    <w:rsid w:val="00A47943"/>
    <w:rsid w:val="00A47E14"/>
    <w:rsid w:val="00A635CF"/>
    <w:rsid w:val="00A63A29"/>
    <w:rsid w:val="00A647E8"/>
    <w:rsid w:val="00A64D9F"/>
    <w:rsid w:val="00A70B89"/>
    <w:rsid w:val="00A73FB2"/>
    <w:rsid w:val="00A757AC"/>
    <w:rsid w:val="00A77F80"/>
    <w:rsid w:val="00A833B3"/>
    <w:rsid w:val="00A84DD4"/>
    <w:rsid w:val="00A9037B"/>
    <w:rsid w:val="00A946F0"/>
    <w:rsid w:val="00A9500A"/>
    <w:rsid w:val="00A95520"/>
    <w:rsid w:val="00A95A7F"/>
    <w:rsid w:val="00A95B22"/>
    <w:rsid w:val="00AA2F20"/>
    <w:rsid w:val="00AA361E"/>
    <w:rsid w:val="00AA5795"/>
    <w:rsid w:val="00AA6C06"/>
    <w:rsid w:val="00AA70E6"/>
    <w:rsid w:val="00AB245C"/>
    <w:rsid w:val="00AB2ADE"/>
    <w:rsid w:val="00AB2B30"/>
    <w:rsid w:val="00AB2FF1"/>
    <w:rsid w:val="00AB3F96"/>
    <w:rsid w:val="00AB64D1"/>
    <w:rsid w:val="00AB6762"/>
    <w:rsid w:val="00AB6E65"/>
    <w:rsid w:val="00AB7830"/>
    <w:rsid w:val="00AC289E"/>
    <w:rsid w:val="00AC2CFD"/>
    <w:rsid w:val="00AD032F"/>
    <w:rsid w:val="00AD070F"/>
    <w:rsid w:val="00AD2577"/>
    <w:rsid w:val="00AD47F7"/>
    <w:rsid w:val="00AD49FC"/>
    <w:rsid w:val="00AD4D3B"/>
    <w:rsid w:val="00AD69B6"/>
    <w:rsid w:val="00AD7148"/>
    <w:rsid w:val="00AE0908"/>
    <w:rsid w:val="00AE481B"/>
    <w:rsid w:val="00AE4D70"/>
    <w:rsid w:val="00AE61BA"/>
    <w:rsid w:val="00AF07EC"/>
    <w:rsid w:val="00AF0D7B"/>
    <w:rsid w:val="00AF4070"/>
    <w:rsid w:val="00AF6933"/>
    <w:rsid w:val="00AF7732"/>
    <w:rsid w:val="00B0078E"/>
    <w:rsid w:val="00B022B6"/>
    <w:rsid w:val="00B0558F"/>
    <w:rsid w:val="00B07028"/>
    <w:rsid w:val="00B0737F"/>
    <w:rsid w:val="00B12C27"/>
    <w:rsid w:val="00B13BEC"/>
    <w:rsid w:val="00B147C8"/>
    <w:rsid w:val="00B1499F"/>
    <w:rsid w:val="00B15D43"/>
    <w:rsid w:val="00B15D5C"/>
    <w:rsid w:val="00B17F64"/>
    <w:rsid w:val="00B2107A"/>
    <w:rsid w:val="00B2114C"/>
    <w:rsid w:val="00B21291"/>
    <w:rsid w:val="00B244ED"/>
    <w:rsid w:val="00B24BDE"/>
    <w:rsid w:val="00B30BBF"/>
    <w:rsid w:val="00B311DB"/>
    <w:rsid w:val="00B32D68"/>
    <w:rsid w:val="00B32E57"/>
    <w:rsid w:val="00B3427E"/>
    <w:rsid w:val="00B345C7"/>
    <w:rsid w:val="00B415DA"/>
    <w:rsid w:val="00B417D2"/>
    <w:rsid w:val="00B41AC2"/>
    <w:rsid w:val="00B44C91"/>
    <w:rsid w:val="00B45514"/>
    <w:rsid w:val="00B5100D"/>
    <w:rsid w:val="00B517C1"/>
    <w:rsid w:val="00B523AE"/>
    <w:rsid w:val="00B54358"/>
    <w:rsid w:val="00B5499E"/>
    <w:rsid w:val="00B54B77"/>
    <w:rsid w:val="00B5693F"/>
    <w:rsid w:val="00B56EDC"/>
    <w:rsid w:val="00B624C5"/>
    <w:rsid w:val="00B627D7"/>
    <w:rsid w:val="00B629AA"/>
    <w:rsid w:val="00B640E8"/>
    <w:rsid w:val="00B641F0"/>
    <w:rsid w:val="00B65589"/>
    <w:rsid w:val="00B6619E"/>
    <w:rsid w:val="00B73D0C"/>
    <w:rsid w:val="00B76E74"/>
    <w:rsid w:val="00B77269"/>
    <w:rsid w:val="00B779B4"/>
    <w:rsid w:val="00B8083A"/>
    <w:rsid w:val="00B80CAE"/>
    <w:rsid w:val="00B83C58"/>
    <w:rsid w:val="00B84624"/>
    <w:rsid w:val="00B85754"/>
    <w:rsid w:val="00B907C1"/>
    <w:rsid w:val="00B908E6"/>
    <w:rsid w:val="00B96663"/>
    <w:rsid w:val="00B96DAC"/>
    <w:rsid w:val="00B978D6"/>
    <w:rsid w:val="00BA0AE9"/>
    <w:rsid w:val="00BA1423"/>
    <w:rsid w:val="00BA1AF2"/>
    <w:rsid w:val="00BA2165"/>
    <w:rsid w:val="00BA3514"/>
    <w:rsid w:val="00BA4660"/>
    <w:rsid w:val="00BA4B6F"/>
    <w:rsid w:val="00BB071B"/>
    <w:rsid w:val="00BB11BC"/>
    <w:rsid w:val="00BB13F8"/>
    <w:rsid w:val="00BB3645"/>
    <w:rsid w:val="00BB403B"/>
    <w:rsid w:val="00BB470F"/>
    <w:rsid w:val="00BB7E5E"/>
    <w:rsid w:val="00BC0DCB"/>
    <w:rsid w:val="00BC2506"/>
    <w:rsid w:val="00BC3080"/>
    <w:rsid w:val="00BC4DB1"/>
    <w:rsid w:val="00BC7C87"/>
    <w:rsid w:val="00BD0A69"/>
    <w:rsid w:val="00BD21CD"/>
    <w:rsid w:val="00BD33FA"/>
    <w:rsid w:val="00BD4653"/>
    <w:rsid w:val="00BE14AB"/>
    <w:rsid w:val="00BE2F53"/>
    <w:rsid w:val="00BF0927"/>
    <w:rsid w:val="00BF3A3F"/>
    <w:rsid w:val="00BF5449"/>
    <w:rsid w:val="00BF6D3C"/>
    <w:rsid w:val="00C00B00"/>
    <w:rsid w:val="00C03CCE"/>
    <w:rsid w:val="00C04958"/>
    <w:rsid w:val="00C07A3D"/>
    <w:rsid w:val="00C07D8B"/>
    <w:rsid w:val="00C12B77"/>
    <w:rsid w:val="00C13C97"/>
    <w:rsid w:val="00C147BA"/>
    <w:rsid w:val="00C164CB"/>
    <w:rsid w:val="00C17543"/>
    <w:rsid w:val="00C20DCF"/>
    <w:rsid w:val="00C21D3F"/>
    <w:rsid w:val="00C243CC"/>
    <w:rsid w:val="00C25E02"/>
    <w:rsid w:val="00C26F36"/>
    <w:rsid w:val="00C27927"/>
    <w:rsid w:val="00C27A1F"/>
    <w:rsid w:val="00C3180C"/>
    <w:rsid w:val="00C3726A"/>
    <w:rsid w:val="00C40ECF"/>
    <w:rsid w:val="00C41724"/>
    <w:rsid w:val="00C448AD"/>
    <w:rsid w:val="00C52067"/>
    <w:rsid w:val="00C53557"/>
    <w:rsid w:val="00C5723D"/>
    <w:rsid w:val="00C576E9"/>
    <w:rsid w:val="00C64A9D"/>
    <w:rsid w:val="00C719BE"/>
    <w:rsid w:val="00C7242B"/>
    <w:rsid w:val="00C725A5"/>
    <w:rsid w:val="00C72948"/>
    <w:rsid w:val="00C732A6"/>
    <w:rsid w:val="00C744FE"/>
    <w:rsid w:val="00C766B1"/>
    <w:rsid w:val="00C81C0B"/>
    <w:rsid w:val="00C820A4"/>
    <w:rsid w:val="00C828BE"/>
    <w:rsid w:val="00C85388"/>
    <w:rsid w:val="00C854C6"/>
    <w:rsid w:val="00C85BB7"/>
    <w:rsid w:val="00C86684"/>
    <w:rsid w:val="00C9084A"/>
    <w:rsid w:val="00C91210"/>
    <w:rsid w:val="00C93329"/>
    <w:rsid w:val="00C93C45"/>
    <w:rsid w:val="00CA1C10"/>
    <w:rsid w:val="00CA2E48"/>
    <w:rsid w:val="00CA4D6C"/>
    <w:rsid w:val="00CA59A0"/>
    <w:rsid w:val="00CA686B"/>
    <w:rsid w:val="00CB0D37"/>
    <w:rsid w:val="00CB1148"/>
    <w:rsid w:val="00CB304F"/>
    <w:rsid w:val="00CB5E62"/>
    <w:rsid w:val="00CC2DCE"/>
    <w:rsid w:val="00CC3E30"/>
    <w:rsid w:val="00CC4B83"/>
    <w:rsid w:val="00CD1C6E"/>
    <w:rsid w:val="00CD481E"/>
    <w:rsid w:val="00CD70C6"/>
    <w:rsid w:val="00CD7FA4"/>
    <w:rsid w:val="00CE09D5"/>
    <w:rsid w:val="00CE5C26"/>
    <w:rsid w:val="00CE7ECB"/>
    <w:rsid w:val="00CF13CF"/>
    <w:rsid w:val="00CF4D7F"/>
    <w:rsid w:val="00CF575A"/>
    <w:rsid w:val="00CF5912"/>
    <w:rsid w:val="00CF675C"/>
    <w:rsid w:val="00CF7186"/>
    <w:rsid w:val="00CF7F14"/>
    <w:rsid w:val="00D00181"/>
    <w:rsid w:val="00D00761"/>
    <w:rsid w:val="00D00B77"/>
    <w:rsid w:val="00D02B95"/>
    <w:rsid w:val="00D065D1"/>
    <w:rsid w:val="00D07385"/>
    <w:rsid w:val="00D114E0"/>
    <w:rsid w:val="00D11528"/>
    <w:rsid w:val="00D155D4"/>
    <w:rsid w:val="00D159B4"/>
    <w:rsid w:val="00D15B4B"/>
    <w:rsid w:val="00D15C8F"/>
    <w:rsid w:val="00D16506"/>
    <w:rsid w:val="00D16DB1"/>
    <w:rsid w:val="00D20ED7"/>
    <w:rsid w:val="00D25E40"/>
    <w:rsid w:val="00D2623B"/>
    <w:rsid w:val="00D32514"/>
    <w:rsid w:val="00D32C89"/>
    <w:rsid w:val="00D34F6B"/>
    <w:rsid w:val="00D3617E"/>
    <w:rsid w:val="00D363D9"/>
    <w:rsid w:val="00D36D81"/>
    <w:rsid w:val="00D36F74"/>
    <w:rsid w:val="00D3745C"/>
    <w:rsid w:val="00D40BDB"/>
    <w:rsid w:val="00D42F43"/>
    <w:rsid w:val="00D461F3"/>
    <w:rsid w:val="00D469AB"/>
    <w:rsid w:val="00D50359"/>
    <w:rsid w:val="00D50DFE"/>
    <w:rsid w:val="00D5130B"/>
    <w:rsid w:val="00D521F0"/>
    <w:rsid w:val="00D52B7B"/>
    <w:rsid w:val="00D55C9E"/>
    <w:rsid w:val="00D5720E"/>
    <w:rsid w:val="00D576DF"/>
    <w:rsid w:val="00D60127"/>
    <w:rsid w:val="00D645DC"/>
    <w:rsid w:val="00D6700A"/>
    <w:rsid w:val="00D67AB7"/>
    <w:rsid w:val="00D728E6"/>
    <w:rsid w:val="00D7353F"/>
    <w:rsid w:val="00D73B95"/>
    <w:rsid w:val="00D73CA2"/>
    <w:rsid w:val="00D743A5"/>
    <w:rsid w:val="00D749C7"/>
    <w:rsid w:val="00D7539C"/>
    <w:rsid w:val="00D755EB"/>
    <w:rsid w:val="00D774DB"/>
    <w:rsid w:val="00D77553"/>
    <w:rsid w:val="00D80C59"/>
    <w:rsid w:val="00D81B3E"/>
    <w:rsid w:val="00D82C3B"/>
    <w:rsid w:val="00D86645"/>
    <w:rsid w:val="00D87C3D"/>
    <w:rsid w:val="00D9104B"/>
    <w:rsid w:val="00D91100"/>
    <w:rsid w:val="00D94163"/>
    <w:rsid w:val="00D96D0D"/>
    <w:rsid w:val="00DA0671"/>
    <w:rsid w:val="00DA2CA5"/>
    <w:rsid w:val="00DA459C"/>
    <w:rsid w:val="00DA5E43"/>
    <w:rsid w:val="00DA6132"/>
    <w:rsid w:val="00DA65A3"/>
    <w:rsid w:val="00DB025E"/>
    <w:rsid w:val="00DB21EE"/>
    <w:rsid w:val="00DB3E18"/>
    <w:rsid w:val="00DC37CE"/>
    <w:rsid w:val="00DC39F2"/>
    <w:rsid w:val="00DC6DF9"/>
    <w:rsid w:val="00DD3C2E"/>
    <w:rsid w:val="00DE0684"/>
    <w:rsid w:val="00DE1BB8"/>
    <w:rsid w:val="00DE26DC"/>
    <w:rsid w:val="00DE3EFC"/>
    <w:rsid w:val="00DE469A"/>
    <w:rsid w:val="00DE6E83"/>
    <w:rsid w:val="00DE77A7"/>
    <w:rsid w:val="00DF1719"/>
    <w:rsid w:val="00DF1B16"/>
    <w:rsid w:val="00DF3174"/>
    <w:rsid w:val="00DF40FE"/>
    <w:rsid w:val="00DF5C86"/>
    <w:rsid w:val="00DF7787"/>
    <w:rsid w:val="00E0084A"/>
    <w:rsid w:val="00E01216"/>
    <w:rsid w:val="00E0214B"/>
    <w:rsid w:val="00E03CA5"/>
    <w:rsid w:val="00E053BC"/>
    <w:rsid w:val="00E07BE2"/>
    <w:rsid w:val="00E11980"/>
    <w:rsid w:val="00E11D23"/>
    <w:rsid w:val="00E13E45"/>
    <w:rsid w:val="00E15129"/>
    <w:rsid w:val="00E1725A"/>
    <w:rsid w:val="00E22430"/>
    <w:rsid w:val="00E22571"/>
    <w:rsid w:val="00E2458A"/>
    <w:rsid w:val="00E24B86"/>
    <w:rsid w:val="00E24D46"/>
    <w:rsid w:val="00E24F76"/>
    <w:rsid w:val="00E25E4F"/>
    <w:rsid w:val="00E26AD0"/>
    <w:rsid w:val="00E27BE1"/>
    <w:rsid w:val="00E30795"/>
    <w:rsid w:val="00E30BA3"/>
    <w:rsid w:val="00E30FCD"/>
    <w:rsid w:val="00E31D7F"/>
    <w:rsid w:val="00E33270"/>
    <w:rsid w:val="00E34C00"/>
    <w:rsid w:val="00E34C11"/>
    <w:rsid w:val="00E354E9"/>
    <w:rsid w:val="00E35E69"/>
    <w:rsid w:val="00E3742F"/>
    <w:rsid w:val="00E37DBD"/>
    <w:rsid w:val="00E40F3D"/>
    <w:rsid w:val="00E43310"/>
    <w:rsid w:val="00E46428"/>
    <w:rsid w:val="00E46474"/>
    <w:rsid w:val="00E5030B"/>
    <w:rsid w:val="00E5125F"/>
    <w:rsid w:val="00E53416"/>
    <w:rsid w:val="00E5428A"/>
    <w:rsid w:val="00E5480B"/>
    <w:rsid w:val="00E54C08"/>
    <w:rsid w:val="00E56142"/>
    <w:rsid w:val="00E56898"/>
    <w:rsid w:val="00E56A04"/>
    <w:rsid w:val="00E6180F"/>
    <w:rsid w:val="00E62446"/>
    <w:rsid w:val="00E624F0"/>
    <w:rsid w:val="00E62667"/>
    <w:rsid w:val="00E62DF2"/>
    <w:rsid w:val="00E63294"/>
    <w:rsid w:val="00E639A2"/>
    <w:rsid w:val="00E64B01"/>
    <w:rsid w:val="00E65010"/>
    <w:rsid w:val="00E661A8"/>
    <w:rsid w:val="00E666D4"/>
    <w:rsid w:val="00E6752D"/>
    <w:rsid w:val="00E721FB"/>
    <w:rsid w:val="00E73D6C"/>
    <w:rsid w:val="00E77792"/>
    <w:rsid w:val="00E800EF"/>
    <w:rsid w:val="00E82A8B"/>
    <w:rsid w:val="00E8317B"/>
    <w:rsid w:val="00E83BAA"/>
    <w:rsid w:val="00E85C1B"/>
    <w:rsid w:val="00E86D9C"/>
    <w:rsid w:val="00E937F4"/>
    <w:rsid w:val="00E94115"/>
    <w:rsid w:val="00E94CC2"/>
    <w:rsid w:val="00E95E06"/>
    <w:rsid w:val="00E96E0C"/>
    <w:rsid w:val="00E96F95"/>
    <w:rsid w:val="00E9786E"/>
    <w:rsid w:val="00EA44A1"/>
    <w:rsid w:val="00EA4ABE"/>
    <w:rsid w:val="00EB0DA4"/>
    <w:rsid w:val="00EB19BA"/>
    <w:rsid w:val="00EB5C19"/>
    <w:rsid w:val="00EB60EF"/>
    <w:rsid w:val="00EC0036"/>
    <w:rsid w:val="00EC09BF"/>
    <w:rsid w:val="00EC29BD"/>
    <w:rsid w:val="00EC395D"/>
    <w:rsid w:val="00ED7AF4"/>
    <w:rsid w:val="00EE12F4"/>
    <w:rsid w:val="00EE1733"/>
    <w:rsid w:val="00EE1C7B"/>
    <w:rsid w:val="00EE3050"/>
    <w:rsid w:val="00EE42DE"/>
    <w:rsid w:val="00EE5D2A"/>
    <w:rsid w:val="00EE75EA"/>
    <w:rsid w:val="00EF0638"/>
    <w:rsid w:val="00EF1EF4"/>
    <w:rsid w:val="00EF2F6D"/>
    <w:rsid w:val="00EF3D56"/>
    <w:rsid w:val="00EF57DB"/>
    <w:rsid w:val="00F01667"/>
    <w:rsid w:val="00F036E5"/>
    <w:rsid w:val="00F03755"/>
    <w:rsid w:val="00F0375B"/>
    <w:rsid w:val="00F064E9"/>
    <w:rsid w:val="00F1180E"/>
    <w:rsid w:val="00F119D1"/>
    <w:rsid w:val="00F12E04"/>
    <w:rsid w:val="00F13121"/>
    <w:rsid w:val="00F15B9B"/>
    <w:rsid w:val="00F17042"/>
    <w:rsid w:val="00F171A7"/>
    <w:rsid w:val="00F17A7E"/>
    <w:rsid w:val="00F252E9"/>
    <w:rsid w:val="00F2535D"/>
    <w:rsid w:val="00F268AC"/>
    <w:rsid w:val="00F26939"/>
    <w:rsid w:val="00F300DA"/>
    <w:rsid w:val="00F325F1"/>
    <w:rsid w:val="00F33E6D"/>
    <w:rsid w:val="00F34690"/>
    <w:rsid w:val="00F35468"/>
    <w:rsid w:val="00F35E3B"/>
    <w:rsid w:val="00F35F41"/>
    <w:rsid w:val="00F3779B"/>
    <w:rsid w:val="00F423BD"/>
    <w:rsid w:val="00F4303D"/>
    <w:rsid w:val="00F43832"/>
    <w:rsid w:val="00F446DA"/>
    <w:rsid w:val="00F519AE"/>
    <w:rsid w:val="00F5568A"/>
    <w:rsid w:val="00F57DC3"/>
    <w:rsid w:val="00F61C23"/>
    <w:rsid w:val="00F61E15"/>
    <w:rsid w:val="00F6226E"/>
    <w:rsid w:val="00F62D39"/>
    <w:rsid w:val="00F63C65"/>
    <w:rsid w:val="00F6680E"/>
    <w:rsid w:val="00F707B1"/>
    <w:rsid w:val="00F70C68"/>
    <w:rsid w:val="00F71C16"/>
    <w:rsid w:val="00F7200A"/>
    <w:rsid w:val="00F7488B"/>
    <w:rsid w:val="00F74DC2"/>
    <w:rsid w:val="00F7592D"/>
    <w:rsid w:val="00F75C49"/>
    <w:rsid w:val="00F778D2"/>
    <w:rsid w:val="00F8003D"/>
    <w:rsid w:val="00F851BE"/>
    <w:rsid w:val="00F85976"/>
    <w:rsid w:val="00F860F4"/>
    <w:rsid w:val="00F87490"/>
    <w:rsid w:val="00F87B0B"/>
    <w:rsid w:val="00F87CF2"/>
    <w:rsid w:val="00F90706"/>
    <w:rsid w:val="00F90E8B"/>
    <w:rsid w:val="00F92EB2"/>
    <w:rsid w:val="00F93AF2"/>
    <w:rsid w:val="00F95139"/>
    <w:rsid w:val="00F97724"/>
    <w:rsid w:val="00FA09AD"/>
    <w:rsid w:val="00FA21F0"/>
    <w:rsid w:val="00FA251D"/>
    <w:rsid w:val="00FA64B3"/>
    <w:rsid w:val="00FB2D14"/>
    <w:rsid w:val="00FB38B3"/>
    <w:rsid w:val="00FB441C"/>
    <w:rsid w:val="00FB6C0A"/>
    <w:rsid w:val="00FB7F53"/>
    <w:rsid w:val="00FC2C63"/>
    <w:rsid w:val="00FC51C2"/>
    <w:rsid w:val="00FC56AF"/>
    <w:rsid w:val="00FC65E4"/>
    <w:rsid w:val="00FD0289"/>
    <w:rsid w:val="00FD60A3"/>
    <w:rsid w:val="00FD7094"/>
    <w:rsid w:val="00FE28D7"/>
    <w:rsid w:val="00FE2C6F"/>
    <w:rsid w:val="00FE5600"/>
    <w:rsid w:val="00FE5C5C"/>
    <w:rsid w:val="00FE6ABC"/>
    <w:rsid w:val="00FE7BB3"/>
    <w:rsid w:val="00FE7CE0"/>
    <w:rsid w:val="00FF243C"/>
    <w:rsid w:val="00FF3AFB"/>
    <w:rsid w:val="00FF509D"/>
    <w:rsid w:val="00FF5363"/>
    <w:rsid w:val="00FF5DC4"/>
    <w:rsid w:val="00FF64D7"/>
    <w:rsid w:val="00FF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53F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A23503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A44A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A44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A4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footer"/>
    <w:basedOn w:val="a"/>
    <w:rsid w:val="00EA44A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A44A1"/>
  </w:style>
  <w:style w:type="paragraph" w:customStyle="1" w:styleId="Default">
    <w:name w:val="Default"/>
    <w:rsid w:val="009A78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Title"/>
    <w:basedOn w:val="a"/>
    <w:next w:val="a7"/>
    <w:qFormat/>
    <w:rsid w:val="00EF57DB"/>
    <w:pPr>
      <w:suppressAutoHyphens/>
      <w:jc w:val="center"/>
    </w:pPr>
    <w:rPr>
      <w:b/>
      <w:bCs/>
      <w:lang w:eastAsia="ar-SA"/>
    </w:rPr>
  </w:style>
  <w:style w:type="paragraph" w:styleId="a7">
    <w:name w:val="Subtitle"/>
    <w:basedOn w:val="a"/>
    <w:qFormat/>
    <w:rsid w:val="00EF57DB"/>
    <w:pPr>
      <w:spacing w:after="60"/>
      <w:jc w:val="center"/>
      <w:outlineLvl w:val="1"/>
    </w:pPr>
    <w:rPr>
      <w:rFonts w:ascii="Arial" w:hAnsi="Arial" w:cs="Arial"/>
    </w:rPr>
  </w:style>
  <w:style w:type="paragraph" w:styleId="a8">
    <w:name w:val="Body Text"/>
    <w:basedOn w:val="a"/>
    <w:rsid w:val="00EF57DB"/>
    <w:pPr>
      <w:suppressAutoHyphens/>
      <w:jc w:val="both"/>
    </w:pPr>
    <w:rPr>
      <w:lang w:eastAsia="ar-SA"/>
    </w:rPr>
  </w:style>
  <w:style w:type="table" w:styleId="a9">
    <w:name w:val="Table Grid"/>
    <w:basedOn w:val="a1"/>
    <w:rsid w:val="00925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9E5A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E5A49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24F7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91DC7-DA26-4DEB-A713-DA996E135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MinFin UR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ouizm02</dc:creator>
  <cp:lastModifiedBy>Ирина Ю. Роготнева</cp:lastModifiedBy>
  <cp:revision>25</cp:revision>
  <cp:lastPrinted>2019-01-28T11:01:00Z</cp:lastPrinted>
  <dcterms:created xsi:type="dcterms:W3CDTF">2018-11-19T09:12:00Z</dcterms:created>
  <dcterms:modified xsi:type="dcterms:W3CDTF">2019-02-21T04:57:00Z</dcterms:modified>
</cp:coreProperties>
</file>